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260A" w14:textId="0666195F" w:rsidR="00C752E8" w:rsidRPr="003B4936" w:rsidRDefault="003B4936" w:rsidP="003B4936">
      <w:pPr>
        <w:jc w:val="center"/>
        <w:rPr>
          <w:rFonts w:ascii="Times New Roman" w:hAnsi="Times New Roman" w:cs="Times New Roman"/>
          <w:b/>
          <w:bCs/>
          <w:sz w:val="32"/>
          <w:szCs w:val="32"/>
        </w:rPr>
      </w:pPr>
      <w:r w:rsidRPr="003B4936">
        <w:rPr>
          <w:rFonts w:ascii="Times New Roman" w:hAnsi="Times New Roman" w:cs="Times New Roman"/>
          <w:b/>
          <w:bCs/>
          <w:sz w:val="32"/>
          <w:szCs w:val="32"/>
        </w:rPr>
        <w:t>VEDTATTE MIDLER, HØST 2023</w:t>
      </w:r>
    </w:p>
    <w:p w14:paraId="05313968" w14:textId="31E3A6C8" w:rsidR="00C752E8" w:rsidRDefault="00C752E8">
      <w:pPr>
        <w:rPr>
          <w:rFonts w:ascii="Times New Roman" w:hAnsi="Times New Roman" w:cs="Times New Roman"/>
          <w:i/>
          <w:iCs/>
          <w:sz w:val="24"/>
          <w:szCs w:val="24"/>
        </w:rPr>
      </w:pPr>
      <w:r>
        <w:rPr>
          <w:rFonts w:ascii="Times New Roman" w:hAnsi="Times New Roman" w:cs="Times New Roman"/>
          <w:i/>
          <w:iCs/>
          <w:sz w:val="24"/>
          <w:szCs w:val="24"/>
        </w:rPr>
        <w:t xml:space="preserve">Ved tildelingen høsten 2023 vil det ikke bli tildelt investeringsmidler. Dette ble informert om under det obligatoriske søkerkurset i mars 2023. </w:t>
      </w:r>
    </w:p>
    <w:p w14:paraId="6D604898" w14:textId="073133A6" w:rsidR="007A7C1E" w:rsidRDefault="007A7C1E">
      <w:pPr>
        <w:rPr>
          <w:rFonts w:ascii="Times New Roman" w:hAnsi="Times New Roman" w:cs="Times New Roman"/>
          <w:i/>
          <w:iCs/>
          <w:sz w:val="24"/>
          <w:szCs w:val="24"/>
        </w:rPr>
      </w:pPr>
      <w:r>
        <w:rPr>
          <w:rFonts w:ascii="Times New Roman" w:hAnsi="Times New Roman" w:cs="Times New Roman"/>
          <w:i/>
          <w:iCs/>
          <w:sz w:val="24"/>
          <w:szCs w:val="24"/>
        </w:rPr>
        <w:t xml:space="preserve">Fordelingsutvalget – FU </w:t>
      </w:r>
    </w:p>
    <w:p w14:paraId="10D43D5E" w14:textId="7CD7D421" w:rsidR="007A7C1E" w:rsidRDefault="007A7C1E">
      <w:pPr>
        <w:rPr>
          <w:rFonts w:ascii="Times New Roman" w:hAnsi="Times New Roman" w:cs="Times New Roman"/>
          <w:i/>
          <w:iCs/>
          <w:sz w:val="24"/>
          <w:szCs w:val="24"/>
        </w:rPr>
      </w:pPr>
      <w:r>
        <w:rPr>
          <w:rFonts w:ascii="Times New Roman" w:hAnsi="Times New Roman" w:cs="Times New Roman"/>
          <w:i/>
          <w:iCs/>
          <w:sz w:val="24"/>
          <w:szCs w:val="24"/>
        </w:rPr>
        <w:t xml:space="preserve">Arbeidsutvalget – AU </w:t>
      </w:r>
    </w:p>
    <w:p w14:paraId="1DA4A042" w14:textId="107BAA49" w:rsidR="00BC27E2" w:rsidRDefault="00BC27E2">
      <w:pPr>
        <w:rPr>
          <w:rFonts w:ascii="Times New Roman" w:hAnsi="Times New Roman" w:cs="Times New Roman"/>
          <w:i/>
          <w:iCs/>
          <w:sz w:val="24"/>
          <w:szCs w:val="24"/>
        </w:rPr>
      </w:pPr>
      <w:r>
        <w:rPr>
          <w:rFonts w:ascii="Times New Roman" w:hAnsi="Times New Roman" w:cs="Times New Roman"/>
          <w:i/>
          <w:iCs/>
          <w:sz w:val="24"/>
          <w:szCs w:val="24"/>
        </w:rPr>
        <w:t>SSM – Studentsosiale midler</w:t>
      </w:r>
    </w:p>
    <w:p w14:paraId="6B50C360" w14:textId="77777777" w:rsidR="00C752E8" w:rsidRDefault="00C752E8">
      <w:pPr>
        <w:rPr>
          <w:rFonts w:ascii="Times New Roman" w:hAnsi="Times New Roman" w:cs="Times New Roman"/>
          <w:i/>
          <w:iCs/>
          <w:sz w:val="24"/>
          <w:szCs w:val="24"/>
        </w:rPr>
      </w:pPr>
    </w:p>
    <w:p w14:paraId="63B8E726" w14:textId="4C74E600" w:rsidR="00C752E8" w:rsidRDefault="00C752E8">
      <w:pPr>
        <w:rPr>
          <w:rFonts w:ascii="Times New Roman" w:hAnsi="Times New Roman" w:cs="Times New Roman"/>
          <w:b/>
          <w:bCs/>
          <w:sz w:val="24"/>
          <w:szCs w:val="24"/>
        </w:rPr>
      </w:pPr>
      <w:r>
        <w:rPr>
          <w:rFonts w:ascii="Times New Roman" w:hAnsi="Times New Roman" w:cs="Times New Roman"/>
          <w:b/>
          <w:bCs/>
          <w:sz w:val="24"/>
          <w:szCs w:val="24"/>
        </w:rPr>
        <w:t>KSI Tennis</w:t>
      </w:r>
    </w:p>
    <w:p w14:paraId="488D1ECB" w14:textId="73A9B8B2" w:rsidR="00C752E8" w:rsidRDefault="00C752E8">
      <w:pPr>
        <w:rPr>
          <w:rFonts w:ascii="Times New Roman" w:hAnsi="Times New Roman" w:cs="Times New Roman"/>
          <w:sz w:val="24"/>
          <w:szCs w:val="24"/>
        </w:rPr>
      </w:pPr>
      <w:r>
        <w:rPr>
          <w:rFonts w:ascii="Times New Roman" w:hAnsi="Times New Roman" w:cs="Times New Roman"/>
          <w:sz w:val="24"/>
          <w:szCs w:val="24"/>
        </w:rPr>
        <w:t xml:space="preserve">KSI Tennis har allerede fått midler til baneleie gjennom KSI sin økonomiske avtale. Denne søknadsposten blir derfor avslått. </w:t>
      </w:r>
    </w:p>
    <w:p w14:paraId="4041D584" w14:textId="021C3ED6" w:rsidR="00C752E8" w:rsidRDefault="00C752E8">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615BCE1B" w14:textId="77777777" w:rsidR="00C752E8" w:rsidRDefault="00C752E8">
      <w:pPr>
        <w:rPr>
          <w:rFonts w:ascii="Times New Roman" w:hAnsi="Times New Roman" w:cs="Times New Roman"/>
          <w:i/>
          <w:iCs/>
          <w:sz w:val="24"/>
          <w:szCs w:val="24"/>
        </w:rPr>
      </w:pPr>
    </w:p>
    <w:p w14:paraId="6C8788F7" w14:textId="29BD91C8" w:rsidR="00C752E8" w:rsidRDefault="00C752E8">
      <w:pPr>
        <w:rPr>
          <w:rFonts w:ascii="Times New Roman" w:hAnsi="Times New Roman" w:cs="Times New Roman"/>
          <w:b/>
          <w:bCs/>
          <w:sz w:val="24"/>
          <w:szCs w:val="24"/>
        </w:rPr>
      </w:pPr>
      <w:r>
        <w:rPr>
          <w:rFonts w:ascii="Times New Roman" w:hAnsi="Times New Roman" w:cs="Times New Roman"/>
          <w:b/>
          <w:bCs/>
          <w:sz w:val="24"/>
          <w:szCs w:val="24"/>
        </w:rPr>
        <w:t xml:space="preserve">Linjeforeningen LIFE </w:t>
      </w:r>
    </w:p>
    <w:p w14:paraId="3C3FAE02" w14:textId="00CB97BA" w:rsidR="00C752E8" w:rsidRDefault="00C752E8">
      <w:pPr>
        <w:rPr>
          <w:rFonts w:ascii="Times New Roman" w:hAnsi="Times New Roman" w:cs="Times New Roman"/>
          <w:sz w:val="24"/>
          <w:szCs w:val="24"/>
        </w:rPr>
      </w:pPr>
      <w:r>
        <w:rPr>
          <w:rFonts w:ascii="Times New Roman" w:hAnsi="Times New Roman" w:cs="Times New Roman"/>
          <w:sz w:val="24"/>
          <w:szCs w:val="24"/>
        </w:rPr>
        <w:t>Kun søkt grunnstøtte.</w:t>
      </w:r>
      <w:r w:rsidR="007A7C1E">
        <w:rPr>
          <w:rFonts w:ascii="Times New Roman" w:hAnsi="Times New Roman" w:cs="Times New Roman"/>
          <w:sz w:val="24"/>
          <w:szCs w:val="24"/>
        </w:rPr>
        <w:t xml:space="preserve"> </w:t>
      </w:r>
      <w:r>
        <w:rPr>
          <w:rFonts w:ascii="Times New Roman" w:hAnsi="Times New Roman" w:cs="Times New Roman"/>
          <w:sz w:val="24"/>
          <w:szCs w:val="24"/>
        </w:rPr>
        <w:t xml:space="preserve"> AU godkjenner søknaden i sin helhet. </w:t>
      </w:r>
    </w:p>
    <w:p w14:paraId="1EA41303" w14:textId="284CE21B" w:rsidR="00C752E8" w:rsidRDefault="00C752E8">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73B8806D" w14:textId="77777777" w:rsidR="00C752E8" w:rsidRDefault="00C752E8">
      <w:pPr>
        <w:rPr>
          <w:rFonts w:ascii="Times New Roman" w:hAnsi="Times New Roman" w:cs="Times New Roman"/>
          <w:i/>
          <w:iCs/>
          <w:sz w:val="24"/>
          <w:szCs w:val="24"/>
        </w:rPr>
      </w:pPr>
    </w:p>
    <w:p w14:paraId="6246A5C9" w14:textId="1E011AED" w:rsidR="00C752E8" w:rsidRDefault="00C752E8">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Justitius</w:t>
      </w:r>
      <w:proofErr w:type="spellEnd"/>
      <w:r>
        <w:rPr>
          <w:rFonts w:ascii="Times New Roman" w:hAnsi="Times New Roman" w:cs="Times New Roman"/>
          <w:b/>
          <w:bCs/>
          <w:sz w:val="24"/>
          <w:szCs w:val="24"/>
        </w:rPr>
        <w:t xml:space="preserve"> </w:t>
      </w:r>
    </w:p>
    <w:p w14:paraId="7230AB80" w14:textId="29881BC2" w:rsidR="00C752E8" w:rsidRDefault="00C752E8" w:rsidP="00C752E8">
      <w:pPr>
        <w:rPr>
          <w:rFonts w:ascii="Times New Roman" w:hAnsi="Times New Roman" w:cs="Times New Roman"/>
          <w:sz w:val="24"/>
          <w:szCs w:val="24"/>
        </w:rPr>
      </w:pPr>
      <w:r>
        <w:rPr>
          <w:rFonts w:ascii="Times New Roman" w:hAnsi="Times New Roman" w:cs="Times New Roman"/>
          <w:sz w:val="24"/>
          <w:szCs w:val="24"/>
        </w:rPr>
        <w:t>Kun søkt grunnstøtte.</w:t>
      </w:r>
      <w:r w:rsidR="007A7C1E">
        <w:rPr>
          <w:rFonts w:ascii="Times New Roman" w:hAnsi="Times New Roman" w:cs="Times New Roman"/>
          <w:sz w:val="24"/>
          <w:szCs w:val="24"/>
        </w:rPr>
        <w:t xml:space="preserve"> </w:t>
      </w:r>
      <w:r>
        <w:rPr>
          <w:rFonts w:ascii="Times New Roman" w:hAnsi="Times New Roman" w:cs="Times New Roman"/>
          <w:sz w:val="24"/>
          <w:szCs w:val="24"/>
        </w:rPr>
        <w:t xml:space="preserve"> AU godkjenner søknaden i sin helhet. </w:t>
      </w:r>
    </w:p>
    <w:p w14:paraId="50305199" w14:textId="77777777" w:rsidR="00C752E8" w:rsidRDefault="00C752E8" w:rsidP="00C752E8">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6DC8658E" w14:textId="77777777" w:rsidR="00C752E8" w:rsidRDefault="00C752E8">
      <w:pPr>
        <w:rPr>
          <w:rFonts w:ascii="Times New Roman" w:hAnsi="Times New Roman" w:cs="Times New Roman"/>
          <w:b/>
          <w:bCs/>
          <w:sz w:val="24"/>
          <w:szCs w:val="24"/>
        </w:rPr>
      </w:pPr>
    </w:p>
    <w:p w14:paraId="03C00CFE" w14:textId="0223245B" w:rsidR="00C752E8" w:rsidRDefault="00C752E8">
      <w:pPr>
        <w:rPr>
          <w:rFonts w:ascii="Times New Roman" w:hAnsi="Times New Roman" w:cs="Times New Roman"/>
          <w:b/>
          <w:bCs/>
          <w:sz w:val="24"/>
          <w:szCs w:val="24"/>
        </w:rPr>
      </w:pPr>
      <w:proofErr w:type="spellStart"/>
      <w:r>
        <w:rPr>
          <w:rFonts w:ascii="Times New Roman" w:hAnsi="Times New Roman" w:cs="Times New Roman"/>
          <w:b/>
          <w:bCs/>
          <w:sz w:val="24"/>
          <w:szCs w:val="24"/>
        </w:rPr>
        <w:t>Femmes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Spillopus</w:t>
      </w:r>
      <w:proofErr w:type="spellEnd"/>
      <w:r>
        <w:rPr>
          <w:rFonts w:ascii="Times New Roman" w:hAnsi="Times New Roman" w:cs="Times New Roman"/>
          <w:b/>
          <w:bCs/>
          <w:sz w:val="24"/>
          <w:szCs w:val="24"/>
        </w:rPr>
        <w:t xml:space="preserve"> AD </w:t>
      </w:r>
      <w:proofErr w:type="spellStart"/>
      <w:r>
        <w:rPr>
          <w:rFonts w:ascii="Times New Roman" w:hAnsi="Times New Roman" w:cs="Times New Roman"/>
          <w:b/>
          <w:bCs/>
          <w:sz w:val="24"/>
          <w:szCs w:val="24"/>
        </w:rPr>
        <w:t>Libitum</w:t>
      </w:r>
      <w:proofErr w:type="spellEnd"/>
      <w:r>
        <w:rPr>
          <w:rFonts w:ascii="Times New Roman" w:hAnsi="Times New Roman" w:cs="Times New Roman"/>
          <w:b/>
          <w:bCs/>
          <w:sz w:val="24"/>
          <w:szCs w:val="24"/>
        </w:rPr>
        <w:t xml:space="preserve"> </w:t>
      </w:r>
    </w:p>
    <w:p w14:paraId="7915184A" w14:textId="269B61F7" w:rsidR="00C752E8" w:rsidRDefault="007A7C1E" w:rsidP="00C752E8">
      <w:pPr>
        <w:rPr>
          <w:rFonts w:ascii="Times New Roman" w:hAnsi="Times New Roman" w:cs="Times New Roman"/>
          <w:sz w:val="24"/>
          <w:szCs w:val="24"/>
        </w:rPr>
      </w:pPr>
      <w:r>
        <w:rPr>
          <w:rFonts w:ascii="Times New Roman" w:hAnsi="Times New Roman" w:cs="Times New Roman"/>
          <w:sz w:val="24"/>
          <w:szCs w:val="24"/>
        </w:rPr>
        <w:t>Det er søkt om grunnstøtte</w:t>
      </w:r>
      <w:r w:rsidR="00C752E8">
        <w:rPr>
          <w:rFonts w:ascii="Times New Roman" w:hAnsi="Times New Roman" w:cs="Times New Roman"/>
          <w:sz w:val="24"/>
          <w:szCs w:val="24"/>
        </w:rPr>
        <w:t>. AU</w:t>
      </w:r>
      <w:r>
        <w:rPr>
          <w:rFonts w:ascii="Times New Roman" w:hAnsi="Times New Roman" w:cs="Times New Roman"/>
          <w:sz w:val="24"/>
          <w:szCs w:val="24"/>
        </w:rPr>
        <w:t xml:space="preserve"> </w:t>
      </w:r>
      <w:r w:rsidR="00C752E8">
        <w:rPr>
          <w:rFonts w:ascii="Times New Roman" w:hAnsi="Times New Roman" w:cs="Times New Roman"/>
          <w:sz w:val="24"/>
          <w:szCs w:val="24"/>
        </w:rPr>
        <w:t>godkjenner søknad</w:t>
      </w:r>
      <w:r w:rsidR="001F3360">
        <w:rPr>
          <w:rFonts w:ascii="Times New Roman" w:hAnsi="Times New Roman" w:cs="Times New Roman"/>
          <w:sz w:val="24"/>
          <w:szCs w:val="24"/>
        </w:rPr>
        <w:t>sposten</w:t>
      </w:r>
      <w:r w:rsidR="00C752E8">
        <w:rPr>
          <w:rFonts w:ascii="Times New Roman" w:hAnsi="Times New Roman" w:cs="Times New Roman"/>
          <w:sz w:val="24"/>
          <w:szCs w:val="24"/>
        </w:rPr>
        <w:t xml:space="preserve"> i sin helhet. </w:t>
      </w:r>
    </w:p>
    <w:p w14:paraId="509D9DC4" w14:textId="06792EE5" w:rsidR="00C752E8" w:rsidRPr="00C752E8" w:rsidRDefault="00C752E8" w:rsidP="00C752E8">
      <w:pPr>
        <w:rPr>
          <w:rFonts w:ascii="Times New Roman" w:hAnsi="Times New Roman" w:cs="Times New Roman"/>
          <w:sz w:val="24"/>
          <w:szCs w:val="24"/>
        </w:rPr>
      </w:pPr>
      <w:r>
        <w:rPr>
          <w:rFonts w:ascii="Times New Roman" w:hAnsi="Times New Roman" w:cs="Times New Roman"/>
          <w:sz w:val="24"/>
          <w:szCs w:val="24"/>
        </w:rPr>
        <w:t>Kommentar på resterende søknadsposter:</w:t>
      </w:r>
      <w:r w:rsidR="007A7C1E">
        <w:rPr>
          <w:rFonts w:ascii="Times New Roman" w:hAnsi="Times New Roman" w:cs="Times New Roman"/>
          <w:sz w:val="24"/>
          <w:szCs w:val="24"/>
        </w:rPr>
        <w:br/>
      </w:r>
      <w:r w:rsidRPr="00C752E8">
        <w:rPr>
          <w:rFonts w:ascii="Times New Roman" w:hAnsi="Times New Roman" w:cs="Times New Roman"/>
          <w:sz w:val="24"/>
          <w:szCs w:val="24"/>
        </w:rPr>
        <w:t xml:space="preserve">Fordelingsutvalget (FU) mener det ikke er kommet god nok forklaring på søknadspost om noter. FU ønsker derfor en tydeligere redegjørelse på hvordan kjøp av noter kommer på en sum på 1000kr. Legg for eksempel til nettside til kjøp av noter, så FU får bedre innsyn. </w:t>
      </w:r>
    </w:p>
    <w:p w14:paraId="4AB417D2" w14:textId="0519F755" w:rsidR="00C752E8" w:rsidRDefault="00C752E8" w:rsidP="00C752E8">
      <w:pPr>
        <w:rPr>
          <w:rFonts w:ascii="Times New Roman" w:hAnsi="Times New Roman" w:cs="Times New Roman"/>
          <w:sz w:val="24"/>
          <w:szCs w:val="24"/>
        </w:rPr>
      </w:pPr>
      <w:r w:rsidRPr="00C752E8">
        <w:rPr>
          <w:rFonts w:ascii="Times New Roman" w:hAnsi="Times New Roman" w:cs="Times New Roman"/>
          <w:sz w:val="24"/>
          <w:szCs w:val="24"/>
        </w:rPr>
        <w:t>FU mener uniformer er investeringsmidler ettersom de bli</w:t>
      </w:r>
      <w:r>
        <w:rPr>
          <w:rFonts w:ascii="Times New Roman" w:hAnsi="Times New Roman" w:cs="Times New Roman"/>
          <w:sz w:val="24"/>
          <w:szCs w:val="24"/>
        </w:rPr>
        <w:t>r brukt over flere semestre. Under det obligatoriske søkerkurset i mars 2023 ble det informert om at det ikke vil bli innvilget investeringsmidler. Søknadspost om investeringsmidler</w:t>
      </w:r>
      <w:r w:rsidR="007A7C1E">
        <w:rPr>
          <w:rFonts w:ascii="Times New Roman" w:hAnsi="Times New Roman" w:cs="Times New Roman"/>
          <w:sz w:val="24"/>
          <w:szCs w:val="24"/>
        </w:rPr>
        <w:t xml:space="preserve"> blir derfor avslått. </w:t>
      </w:r>
    </w:p>
    <w:p w14:paraId="4E170B05" w14:textId="77777777" w:rsidR="007A7C1E" w:rsidRDefault="007A7C1E" w:rsidP="00C752E8">
      <w:pPr>
        <w:rPr>
          <w:rFonts w:ascii="Times New Roman" w:hAnsi="Times New Roman" w:cs="Times New Roman"/>
          <w:sz w:val="24"/>
          <w:szCs w:val="24"/>
        </w:rPr>
      </w:pPr>
    </w:p>
    <w:p w14:paraId="2A303B40" w14:textId="77777777"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5500kr </w:t>
      </w:r>
    </w:p>
    <w:p w14:paraId="4FAB9D4C" w14:textId="77777777" w:rsidR="007A7C1E" w:rsidRDefault="007A7C1E" w:rsidP="007A7C1E">
      <w:pPr>
        <w:rPr>
          <w:rFonts w:ascii="Times New Roman" w:hAnsi="Times New Roman" w:cs="Times New Roman"/>
          <w:i/>
          <w:iCs/>
          <w:sz w:val="24"/>
          <w:szCs w:val="24"/>
        </w:rPr>
      </w:pPr>
    </w:p>
    <w:p w14:paraId="7C85FCE6" w14:textId="77777777" w:rsidR="007A7C1E" w:rsidRDefault="007A7C1E" w:rsidP="007A7C1E">
      <w:pPr>
        <w:rPr>
          <w:rFonts w:ascii="Times New Roman" w:hAnsi="Times New Roman" w:cs="Times New Roman"/>
          <w:b/>
          <w:bCs/>
          <w:sz w:val="24"/>
          <w:szCs w:val="24"/>
        </w:rPr>
      </w:pPr>
    </w:p>
    <w:p w14:paraId="390F354B" w14:textId="77777777" w:rsidR="007A7C1E" w:rsidRDefault="007A7C1E" w:rsidP="007A7C1E">
      <w:pPr>
        <w:rPr>
          <w:rFonts w:ascii="Times New Roman" w:hAnsi="Times New Roman" w:cs="Times New Roman"/>
          <w:b/>
          <w:bCs/>
          <w:sz w:val="24"/>
          <w:szCs w:val="24"/>
        </w:rPr>
      </w:pPr>
    </w:p>
    <w:p w14:paraId="70708085" w14:textId="3B43F4B2" w:rsidR="007A7C1E" w:rsidRDefault="007A7C1E" w:rsidP="007A7C1E">
      <w:pPr>
        <w:rPr>
          <w:rFonts w:ascii="Times New Roman" w:hAnsi="Times New Roman" w:cs="Times New Roman"/>
          <w:b/>
          <w:bCs/>
          <w:sz w:val="24"/>
          <w:szCs w:val="24"/>
        </w:rPr>
      </w:pPr>
      <w:r>
        <w:rPr>
          <w:rFonts w:ascii="Times New Roman" w:hAnsi="Times New Roman" w:cs="Times New Roman"/>
          <w:b/>
          <w:bCs/>
          <w:sz w:val="24"/>
          <w:szCs w:val="24"/>
        </w:rPr>
        <w:t xml:space="preserve">Fjell og Fjære </w:t>
      </w:r>
    </w:p>
    <w:p w14:paraId="5BF203D3" w14:textId="1DAB68F5" w:rsidR="007A7C1E" w:rsidRDefault="007A7C1E" w:rsidP="007A7C1E">
      <w:pPr>
        <w:rPr>
          <w:rFonts w:ascii="Times New Roman" w:hAnsi="Times New Roman" w:cs="Times New Roman"/>
          <w:sz w:val="24"/>
          <w:szCs w:val="24"/>
        </w:rPr>
      </w:pPr>
      <w:r>
        <w:rPr>
          <w:rFonts w:ascii="Times New Roman" w:hAnsi="Times New Roman" w:cs="Times New Roman"/>
          <w:sz w:val="24"/>
          <w:szCs w:val="24"/>
        </w:rPr>
        <w:t xml:space="preserve">FU innvilger ikke midler til faglige- og/eller sosiale arrangementer. Søknadspostene under driftsmidler er kun faglige/sosiale, søknadsposter om faglige/sosiale arrangementer er derfor avslått. </w:t>
      </w:r>
    </w:p>
    <w:p w14:paraId="42E61670" w14:textId="3CCECB4D" w:rsidR="007A7C1E" w:rsidRDefault="007A7C1E" w:rsidP="007A7C1E">
      <w:pPr>
        <w:rPr>
          <w:rFonts w:ascii="Times New Roman" w:hAnsi="Times New Roman" w:cs="Times New Roman"/>
          <w:sz w:val="24"/>
          <w:szCs w:val="24"/>
        </w:rPr>
      </w:pPr>
      <w:r>
        <w:rPr>
          <w:rFonts w:ascii="Times New Roman" w:hAnsi="Times New Roman" w:cs="Times New Roman"/>
          <w:sz w:val="24"/>
          <w:szCs w:val="24"/>
        </w:rPr>
        <w:t xml:space="preserve">Klær med logo/gensere til styret går under grunnstøtte, ikke investeringsmidler. </w:t>
      </w:r>
    </w:p>
    <w:p w14:paraId="6ED70FAD" w14:textId="614E8CFC" w:rsid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Ved tildelingen høsten 2023 vil det ikke bli utdelt investeringsmidler. Dette ble informert om under det obligatoriske søkerkurset i mars 2023. Søknadspostene om investeringsmidler blir derfor ikke innvilget.  </w:t>
      </w:r>
    </w:p>
    <w:p w14:paraId="4791C882" w14:textId="77777777" w:rsidR="007A7C1E" w:rsidRDefault="007A7C1E" w:rsidP="007A7C1E">
      <w:pPr>
        <w:rPr>
          <w:rFonts w:ascii="Times New Roman" w:hAnsi="Times New Roman" w:cs="Times New Roman"/>
          <w:sz w:val="24"/>
          <w:szCs w:val="24"/>
        </w:rPr>
      </w:pPr>
    </w:p>
    <w:p w14:paraId="4AE0D9FD" w14:textId="2DAA840D"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5B2EB0D9" w14:textId="77777777" w:rsidR="007A7C1E" w:rsidRDefault="007A7C1E" w:rsidP="007A7C1E">
      <w:pPr>
        <w:rPr>
          <w:rFonts w:ascii="Times New Roman" w:hAnsi="Times New Roman" w:cs="Times New Roman"/>
          <w:i/>
          <w:iCs/>
          <w:sz w:val="24"/>
          <w:szCs w:val="24"/>
        </w:rPr>
      </w:pPr>
    </w:p>
    <w:p w14:paraId="163F38D9" w14:textId="4CF6FC10" w:rsidR="007A7C1E" w:rsidRPr="007A7C1E" w:rsidRDefault="007A7C1E" w:rsidP="007A7C1E">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TekFem</w:t>
      </w:r>
      <w:proofErr w:type="spellEnd"/>
      <w:r>
        <w:rPr>
          <w:rFonts w:ascii="Times New Roman" w:hAnsi="Times New Roman" w:cs="Times New Roman"/>
          <w:b/>
          <w:bCs/>
          <w:sz w:val="24"/>
          <w:szCs w:val="24"/>
        </w:rPr>
        <w:t xml:space="preserve"> </w:t>
      </w:r>
    </w:p>
    <w:p w14:paraId="3BEDF552" w14:textId="77777777" w:rsidR="007A7C1E" w:rsidRDefault="007A7C1E" w:rsidP="007A7C1E">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7C2B74E4" w14:textId="336EB0A2" w:rsidR="007A7C1E" w:rsidRDefault="007A7C1E" w:rsidP="00C752E8">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655B9B0A" w14:textId="77777777" w:rsidR="007A7C1E" w:rsidRDefault="007A7C1E" w:rsidP="00C752E8">
      <w:pPr>
        <w:rPr>
          <w:rFonts w:ascii="Times New Roman" w:hAnsi="Times New Roman" w:cs="Times New Roman"/>
          <w:i/>
          <w:iCs/>
          <w:sz w:val="24"/>
          <w:szCs w:val="24"/>
        </w:rPr>
      </w:pPr>
    </w:p>
    <w:p w14:paraId="6D512B55" w14:textId="4C60ADA0" w:rsidR="007A7C1E" w:rsidRDefault="007A7C1E" w:rsidP="00C752E8">
      <w:pPr>
        <w:rPr>
          <w:rFonts w:ascii="Times New Roman" w:hAnsi="Times New Roman" w:cs="Times New Roman"/>
          <w:b/>
          <w:bCs/>
          <w:sz w:val="24"/>
          <w:szCs w:val="24"/>
        </w:rPr>
      </w:pPr>
      <w:r>
        <w:rPr>
          <w:rFonts w:ascii="Times New Roman" w:hAnsi="Times New Roman" w:cs="Times New Roman"/>
          <w:b/>
          <w:bCs/>
          <w:sz w:val="24"/>
          <w:szCs w:val="24"/>
        </w:rPr>
        <w:t xml:space="preserve">KSI Ishockey </w:t>
      </w:r>
      <w:proofErr w:type="spellStart"/>
      <w:r>
        <w:rPr>
          <w:rFonts w:ascii="Times New Roman" w:hAnsi="Times New Roman" w:cs="Times New Roman"/>
          <w:b/>
          <w:bCs/>
          <w:sz w:val="24"/>
          <w:szCs w:val="24"/>
        </w:rPr>
        <w:t>Crusaders</w:t>
      </w:r>
      <w:proofErr w:type="spellEnd"/>
      <w:r>
        <w:rPr>
          <w:rFonts w:ascii="Times New Roman" w:hAnsi="Times New Roman" w:cs="Times New Roman"/>
          <w:b/>
          <w:bCs/>
          <w:sz w:val="24"/>
          <w:szCs w:val="24"/>
        </w:rPr>
        <w:t xml:space="preserve"> </w:t>
      </w:r>
    </w:p>
    <w:p w14:paraId="5AFDE076" w14:textId="16AF41A4" w:rsidR="007A7C1E" w:rsidRDefault="007A7C1E" w:rsidP="00C752E8">
      <w:pPr>
        <w:rPr>
          <w:rFonts w:ascii="Times New Roman" w:hAnsi="Times New Roman" w:cs="Times New Roman"/>
          <w:sz w:val="24"/>
          <w:szCs w:val="24"/>
        </w:rPr>
      </w:pPr>
      <w:r>
        <w:rPr>
          <w:rFonts w:ascii="Times New Roman" w:hAnsi="Times New Roman" w:cs="Times New Roman"/>
          <w:sz w:val="24"/>
          <w:szCs w:val="24"/>
        </w:rPr>
        <w:t xml:space="preserve">Grunnstøtte gis kun til organisasjoner med eget organisasjonsnummer. Ettersom KSI Ishockey er under KSI kan de ikke søke om grunnstøtte. Søknadsposten blir ikke innvilget. </w:t>
      </w:r>
    </w:p>
    <w:p w14:paraId="33C97A26" w14:textId="76F0CE16"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plastteip til </w:t>
      </w:r>
      <w:proofErr w:type="spellStart"/>
      <w:r w:rsidRPr="007A7C1E">
        <w:rPr>
          <w:rFonts w:ascii="Times New Roman" w:hAnsi="Times New Roman" w:cs="Times New Roman"/>
          <w:sz w:val="24"/>
          <w:szCs w:val="24"/>
        </w:rPr>
        <w:t>leggskinner</w:t>
      </w:r>
      <w:proofErr w:type="spellEnd"/>
      <w:r w:rsidRPr="007A7C1E">
        <w:rPr>
          <w:rFonts w:ascii="Times New Roman" w:hAnsi="Times New Roman" w:cs="Times New Roman"/>
          <w:sz w:val="24"/>
          <w:szCs w:val="24"/>
        </w:rPr>
        <w:t xml:space="preserve"> som essensielt for drift. FU innvilger derfor søknadsposten til sin helhet.  </w:t>
      </w:r>
    </w:p>
    <w:p w14:paraId="2079239A" w14:textId="0F1F0679"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stoffteip til kølle som essensielt for drift. FU innvilger derfor søknadsposten til sin helhet.  </w:t>
      </w:r>
    </w:p>
    <w:p w14:paraId="5220E0D4" w14:textId="344819C3"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utgifter til dommere som essensielt for drift. FU innvilger derfor søknadsposten til sin helhet.  </w:t>
      </w:r>
    </w:p>
    <w:p w14:paraId="7AADCD3C" w14:textId="4D112475"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visirspray som essensielt for drift. FU innvilger derfor søknadsposten til sin helhet.  </w:t>
      </w:r>
    </w:p>
    <w:p w14:paraId="4D6197BE" w14:textId="25B07572"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lisser som essensielt for drift. FU innvilger derfor søknadsposten til sin helhet.  </w:t>
      </w:r>
    </w:p>
    <w:p w14:paraId="1191534E" w14:textId="7D966130"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ikke på klistremerker som essensielt for drift. Man kan for eksempel bruke stoffteip. FU innvilger derfor ikke søknadsposten. </w:t>
      </w:r>
    </w:p>
    <w:p w14:paraId="3128255B" w14:textId="0F35A125" w:rsid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FU ser ikke på søppelsekker som essensielt for drift da man kan ta i bruk søppelkassene i hallen. FU innvilger derfor ikke søknadsposten.</w:t>
      </w:r>
    </w:p>
    <w:p w14:paraId="720888F5" w14:textId="77777777" w:rsidR="007A7C1E" w:rsidRDefault="007A7C1E" w:rsidP="007A7C1E">
      <w:pPr>
        <w:rPr>
          <w:rFonts w:ascii="Times New Roman" w:hAnsi="Times New Roman" w:cs="Times New Roman"/>
          <w:sz w:val="24"/>
          <w:szCs w:val="24"/>
        </w:rPr>
      </w:pPr>
    </w:p>
    <w:p w14:paraId="29ED6B7D" w14:textId="07EB13D3"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6560kr </w:t>
      </w:r>
    </w:p>
    <w:p w14:paraId="7F639EFE" w14:textId="77777777" w:rsidR="007A7C1E" w:rsidRDefault="007A7C1E" w:rsidP="007A7C1E">
      <w:pPr>
        <w:rPr>
          <w:rFonts w:ascii="Times New Roman" w:hAnsi="Times New Roman" w:cs="Times New Roman"/>
          <w:i/>
          <w:iCs/>
          <w:sz w:val="24"/>
          <w:szCs w:val="24"/>
        </w:rPr>
      </w:pPr>
    </w:p>
    <w:p w14:paraId="56C54427" w14:textId="77777777" w:rsidR="007A7C1E" w:rsidRDefault="007A7C1E" w:rsidP="007A7C1E">
      <w:pPr>
        <w:rPr>
          <w:rFonts w:ascii="Times New Roman" w:hAnsi="Times New Roman" w:cs="Times New Roman"/>
          <w:b/>
          <w:bCs/>
          <w:sz w:val="24"/>
          <w:szCs w:val="24"/>
        </w:rPr>
      </w:pPr>
    </w:p>
    <w:p w14:paraId="055BC750" w14:textId="2923A031" w:rsidR="007A7C1E" w:rsidRDefault="007A7C1E" w:rsidP="007A7C1E">
      <w:pPr>
        <w:rPr>
          <w:rFonts w:ascii="Times New Roman" w:hAnsi="Times New Roman" w:cs="Times New Roman"/>
          <w:b/>
          <w:bCs/>
          <w:sz w:val="24"/>
          <w:szCs w:val="24"/>
        </w:rPr>
      </w:pPr>
      <w:r>
        <w:rPr>
          <w:rFonts w:ascii="Times New Roman" w:hAnsi="Times New Roman" w:cs="Times New Roman"/>
          <w:b/>
          <w:bCs/>
          <w:sz w:val="24"/>
          <w:szCs w:val="24"/>
        </w:rPr>
        <w:t xml:space="preserve">Skeive studenter i Agder </w:t>
      </w:r>
    </w:p>
    <w:p w14:paraId="37E14652" w14:textId="77777777" w:rsidR="007A7C1E" w:rsidRDefault="007A7C1E" w:rsidP="007A7C1E">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677FB3DA" w14:textId="1D0A8E4C"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15227F93" w14:textId="77777777" w:rsidR="007A7C1E" w:rsidRDefault="007A7C1E" w:rsidP="007A7C1E">
      <w:pPr>
        <w:rPr>
          <w:rFonts w:ascii="Times New Roman" w:hAnsi="Times New Roman" w:cs="Times New Roman"/>
          <w:i/>
          <w:iCs/>
          <w:sz w:val="24"/>
          <w:szCs w:val="24"/>
        </w:rPr>
      </w:pPr>
    </w:p>
    <w:p w14:paraId="5E977110" w14:textId="3CF2B348" w:rsidR="007A7C1E" w:rsidRPr="007A7C1E" w:rsidRDefault="007A7C1E" w:rsidP="007A7C1E">
      <w:pPr>
        <w:rPr>
          <w:rFonts w:ascii="Times New Roman" w:hAnsi="Times New Roman" w:cs="Times New Roman"/>
          <w:b/>
          <w:bCs/>
          <w:sz w:val="24"/>
          <w:szCs w:val="24"/>
        </w:rPr>
      </w:pPr>
      <w:proofErr w:type="spellStart"/>
      <w:r>
        <w:rPr>
          <w:rFonts w:ascii="Times New Roman" w:hAnsi="Times New Roman" w:cs="Times New Roman"/>
          <w:b/>
          <w:bCs/>
          <w:sz w:val="24"/>
          <w:szCs w:val="24"/>
        </w:rPr>
        <w:t>Spadser</w:t>
      </w:r>
      <w:proofErr w:type="spellEnd"/>
      <w:r>
        <w:rPr>
          <w:rFonts w:ascii="Times New Roman" w:hAnsi="Times New Roman" w:cs="Times New Roman"/>
          <w:b/>
          <w:bCs/>
          <w:sz w:val="24"/>
          <w:szCs w:val="24"/>
        </w:rPr>
        <w:t xml:space="preserve"> &amp; </w:t>
      </w:r>
      <w:proofErr w:type="spellStart"/>
      <w:r>
        <w:rPr>
          <w:rFonts w:ascii="Times New Roman" w:hAnsi="Times New Roman" w:cs="Times New Roman"/>
          <w:b/>
          <w:bCs/>
          <w:sz w:val="24"/>
          <w:szCs w:val="24"/>
        </w:rPr>
        <w:t>Blæse-ensembelet</w:t>
      </w:r>
      <w:proofErr w:type="spellEnd"/>
      <w:r>
        <w:rPr>
          <w:rFonts w:ascii="Times New Roman" w:hAnsi="Times New Roman" w:cs="Times New Roman"/>
          <w:b/>
          <w:bCs/>
          <w:sz w:val="24"/>
          <w:szCs w:val="24"/>
        </w:rPr>
        <w:t xml:space="preserve"> </w:t>
      </w:r>
    </w:p>
    <w:p w14:paraId="1CBCDADA" w14:textId="57C2257E" w:rsidR="007A7C1E" w:rsidRDefault="001F3360" w:rsidP="007A7C1E">
      <w:pPr>
        <w:rPr>
          <w:rFonts w:ascii="Times New Roman" w:hAnsi="Times New Roman" w:cs="Times New Roman"/>
          <w:sz w:val="24"/>
          <w:szCs w:val="24"/>
        </w:rPr>
      </w:pPr>
      <w:r>
        <w:rPr>
          <w:rFonts w:ascii="Times New Roman" w:hAnsi="Times New Roman" w:cs="Times New Roman"/>
          <w:sz w:val="24"/>
          <w:szCs w:val="24"/>
        </w:rPr>
        <w:t>Det er s</w:t>
      </w:r>
      <w:r w:rsidR="007A7C1E">
        <w:rPr>
          <w:rFonts w:ascii="Times New Roman" w:hAnsi="Times New Roman" w:cs="Times New Roman"/>
          <w:sz w:val="24"/>
          <w:szCs w:val="24"/>
        </w:rPr>
        <w:t>økt grunnstøtte.  AU godkjenner søknad</w:t>
      </w:r>
      <w:r>
        <w:rPr>
          <w:rFonts w:ascii="Times New Roman" w:hAnsi="Times New Roman" w:cs="Times New Roman"/>
          <w:sz w:val="24"/>
          <w:szCs w:val="24"/>
        </w:rPr>
        <w:t>sposten</w:t>
      </w:r>
      <w:r w:rsidR="007A7C1E">
        <w:rPr>
          <w:rFonts w:ascii="Times New Roman" w:hAnsi="Times New Roman" w:cs="Times New Roman"/>
          <w:sz w:val="24"/>
          <w:szCs w:val="24"/>
        </w:rPr>
        <w:t xml:space="preserve"> i sin helhet. </w:t>
      </w:r>
    </w:p>
    <w:p w14:paraId="66BFEF3C" w14:textId="7C1D8D0D"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w:t>
      </w:r>
      <w:proofErr w:type="spellStart"/>
      <w:r w:rsidRPr="007A7C1E">
        <w:rPr>
          <w:rFonts w:ascii="Times New Roman" w:hAnsi="Times New Roman" w:cs="Times New Roman"/>
          <w:sz w:val="24"/>
          <w:szCs w:val="24"/>
        </w:rPr>
        <w:t>instrumentrekvesita</w:t>
      </w:r>
      <w:proofErr w:type="spellEnd"/>
      <w:r w:rsidRPr="007A7C1E">
        <w:rPr>
          <w:rFonts w:ascii="Times New Roman" w:hAnsi="Times New Roman" w:cs="Times New Roman"/>
          <w:sz w:val="24"/>
          <w:szCs w:val="24"/>
        </w:rPr>
        <w:t xml:space="preserve"> som essensielt for drift. FU innvilger derfor søknadsposten til sin helhet.  </w:t>
      </w:r>
    </w:p>
    <w:p w14:paraId="66BE605A" w14:textId="14B91DFE"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transport som essensielt for drift. FU innvilger derfor søknadsposten til sin helhet.  </w:t>
      </w:r>
    </w:p>
    <w:p w14:paraId="37091DD6" w14:textId="1CC04CE7" w:rsidR="007A7C1E" w:rsidRP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noter som essensielt for drift. FU innvilger derfor søknadsposten til sin helhet.  </w:t>
      </w:r>
    </w:p>
    <w:p w14:paraId="093B1B20" w14:textId="73CA69CA" w:rsidR="007A7C1E" w:rsidRDefault="007A7C1E" w:rsidP="007A7C1E">
      <w:pPr>
        <w:rPr>
          <w:rFonts w:ascii="Times New Roman" w:hAnsi="Times New Roman" w:cs="Times New Roman"/>
          <w:sz w:val="24"/>
          <w:szCs w:val="24"/>
        </w:rPr>
      </w:pPr>
      <w:r w:rsidRPr="007A7C1E">
        <w:rPr>
          <w:rFonts w:ascii="Times New Roman" w:hAnsi="Times New Roman" w:cs="Times New Roman"/>
          <w:sz w:val="24"/>
          <w:szCs w:val="24"/>
        </w:rPr>
        <w:t xml:space="preserve">FU ser på reparasjon av altsaksofon som essensielt for drift. FU innvilger derfor søknadsposten til sin helhet.  </w:t>
      </w:r>
    </w:p>
    <w:p w14:paraId="41476368" w14:textId="3375D5D8" w:rsidR="007A7C1E" w:rsidRDefault="007A7C1E"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21000kr </w:t>
      </w:r>
    </w:p>
    <w:p w14:paraId="0CFB3379" w14:textId="77777777" w:rsidR="007349F1" w:rsidRDefault="007349F1" w:rsidP="007A7C1E">
      <w:pPr>
        <w:rPr>
          <w:rFonts w:ascii="Times New Roman" w:hAnsi="Times New Roman" w:cs="Times New Roman"/>
          <w:i/>
          <w:iCs/>
          <w:sz w:val="24"/>
          <w:szCs w:val="24"/>
        </w:rPr>
      </w:pPr>
    </w:p>
    <w:p w14:paraId="3F43584B" w14:textId="7BADD406" w:rsidR="007349F1" w:rsidRDefault="007349F1" w:rsidP="007A7C1E">
      <w:pPr>
        <w:rPr>
          <w:rFonts w:ascii="Times New Roman" w:hAnsi="Times New Roman" w:cs="Times New Roman"/>
          <w:b/>
          <w:bCs/>
          <w:sz w:val="24"/>
          <w:szCs w:val="24"/>
        </w:rPr>
      </w:pPr>
      <w:r>
        <w:rPr>
          <w:rFonts w:ascii="Times New Roman" w:hAnsi="Times New Roman" w:cs="Times New Roman"/>
          <w:b/>
          <w:bCs/>
          <w:sz w:val="24"/>
          <w:szCs w:val="24"/>
        </w:rPr>
        <w:t xml:space="preserve">Linjeforeningen Clio </w:t>
      </w:r>
    </w:p>
    <w:p w14:paraId="56D6B950" w14:textId="77777777" w:rsidR="007349F1" w:rsidRDefault="007349F1" w:rsidP="007349F1">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6584B52A" w14:textId="3A93EDDD" w:rsidR="007349F1" w:rsidRDefault="007349F1"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5673361F" w14:textId="77777777" w:rsidR="007349F1" w:rsidRDefault="007349F1" w:rsidP="007A7C1E">
      <w:pPr>
        <w:rPr>
          <w:rFonts w:ascii="Times New Roman" w:hAnsi="Times New Roman" w:cs="Times New Roman"/>
          <w:i/>
          <w:iCs/>
          <w:sz w:val="24"/>
          <w:szCs w:val="24"/>
        </w:rPr>
      </w:pPr>
    </w:p>
    <w:p w14:paraId="43EC70DB" w14:textId="4DD0CDDC" w:rsidR="007349F1" w:rsidRDefault="00743DD4" w:rsidP="007A7C1E">
      <w:pPr>
        <w:rPr>
          <w:rFonts w:ascii="Times New Roman" w:hAnsi="Times New Roman" w:cs="Times New Roman"/>
          <w:b/>
          <w:bCs/>
          <w:sz w:val="24"/>
          <w:szCs w:val="24"/>
        </w:rPr>
      </w:pPr>
      <w:r>
        <w:rPr>
          <w:rFonts w:ascii="Times New Roman" w:hAnsi="Times New Roman" w:cs="Times New Roman"/>
          <w:b/>
          <w:bCs/>
          <w:sz w:val="24"/>
          <w:szCs w:val="24"/>
        </w:rPr>
        <w:t xml:space="preserve">Linjeforeningen Novus </w:t>
      </w:r>
    </w:p>
    <w:p w14:paraId="32BBB903" w14:textId="77777777" w:rsidR="00743DD4" w:rsidRDefault="00743DD4" w:rsidP="00743DD4">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66B58214" w14:textId="77777777" w:rsidR="00743DD4" w:rsidRDefault="00743DD4" w:rsidP="00743DD4">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7A30573E" w14:textId="77777777" w:rsidR="00743DD4" w:rsidRDefault="00743DD4" w:rsidP="007A7C1E">
      <w:pPr>
        <w:rPr>
          <w:rFonts w:ascii="Times New Roman" w:hAnsi="Times New Roman" w:cs="Times New Roman"/>
          <w:sz w:val="24"/>
          <w:szCs w:val="24"/>
        </w:rPr>
      </w:pPr>
    </w:p>
    <w:p w14:paraId="6E631A85" w14:textId="5D1F2863" w:rsidR="00743DD4" w:rsidRDefault="00743DD4" w:rsidP="007A7C1E">
      <w:pPr>
        <w:rPr>
          <w:rFonts w:ascii="Times New Roman" w:hAnsi="Times New Roman" w:cs="Times New Roman"/>
          <w:b/>
          <w:bCs/>
          <w:sz w:val="24"/>
          <w:szCs w:val="24"/>
        </w:rPr>
      </w:pPr>
      <w:r>
        <w:rPr>
          <w:rFonts w:ascii="Times New Roman" w:hAnsi="Times New Roman" w:cs="Times New Roman"/>
          <w:b/>
          <w:bCs/>
          <w:sz w:val="24"/>
          <w:szCs w:val="24"/>
        </w:rPr>
        <w:t xml:space="preserve">Børstgruppen </w:t>
      </w: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w:t>
      </w:r>
    </w:p>
    <w:p w14:paraId="5523C3E9" w14:textId="77777777" w:rsidR="00743DD4" w:rsidRDefault="00743DD4" w:rsidP="00743DD4">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581FAE5D" w14:textId="77777777" w:rsidR="00743DD4" w:rsidRDefault="00743DD4" w:rsidP="00743DD4">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05F64E3A" w14:textId="77777777" w:rsidR="00743DD4" w:rsidRDefault="00743DD4" w:rsidP="007A7C1E">
      <w:pPr>
        <w:rPr>
          <w:rFonts w:ascii="Times New Roman" w:hAnsi="Times New Roman" w:cs="Times New Roman"/>
          <w:b/>
          <w:bCs/>
          <w:sz w:val="24"/>
          <w:szCs w:val="24"/>
        </w:rPr>
      </w:pPr>
    </w:p>
    <w:p w14:paraId="641BE1BC" w14:textId="3B872A12" w:rsidR="00743DD4" w:rsidRDefault="00743DD4" w:rsidP="007A7C1E">
      <w:pPr>
        <w:rPr>
          <w:rFonts w:ascii="Times New Roman" w:hAnsi="Times New Roman" w:cs="Times New Roman"/>
          <w:b/>
          <w:bCs/>
          <w:sz w:val="24"/>
          <w:szCs w:val="24"/>
        </w:rPr>
      </w:pPr>
      <w:r>
        <w:rPr>
          <w:rFonts w:ascii="Times New Roman" w:hAnsi="Times New Roman" w:cs="Times New Roman"/>
          <w:b/>
          <w:bCs/>
          <w:sz w:val="24"/>
          <w:szCs w:val="24"/>
        </w:rPr>
        <w:t xml:space="preserve">Studentjuristen </w:t>
      </w:r>
    </w:p>
    <w:p w14:paraId="1AB6DBE8" w14:textId="78D3F457" w:rsidR="00743DD4" w:rsidRDefault="00743DD4" w:rsidP="007A7C1E">
      <w:pPr>
        <w:rPr>
          <w:rFonts w:ascii="Times New Roman" w:hAnsi="Times New Roman" w:cs="Times New Roman"/>
          <w:sz w:val="24"/>
          <w:szCs w:val="24"/>
        </w:rPr>
      </w:pPr>
      <w:r w:rsidRPr="00743DD4">
        <w:rPr>
          <w:rFonts w:ascii="Times New Roman" w:hAnsi="Times New Roman" w:cs="Times New Roman"/>
          <w:sz w:val="24"/>
          <w:szCs w:val="24"/>
        </w:rPr>
        <w:t>FU ser på I</w:t>
      </w:r>
      <w:r w:rsidR="001F3360">
        <w:rPr>
          <w:rFonts w:ascii="Times New Roman" w:hAnsi="Times New Roman" w:cs="Times New Roman"/>
          <w:sz w:val="24"/>
          <w:szCs w:val="24"/>
        </w:rPr>
        <w:t>F</w:t>
      </w:r>
      <w:r w:rsidRPr="00743DD4">
        <w:rPr>
          <w:rFonts w:ascii="Times New Roman" w:hAnsi="Times New Roman" w:cs="Times New Roman"/>
          <w:sz w:val="24"/>
          <w:szCs w:val="24"/>
        </w:rPr>
        <w:t xml:space="preserve"> Ansvarsforsikring som essensielt for drift. FU innvilger derfor søknadsposten til sin helhet.  </w:t>
      </w:r>
    </w:p>
    <w:p w14:paraId="2CFCBF1A" w14:textId="7FFADE6F" w:rsidR="00743DD4" w:rsidRDefault="00743DD4" w:rsidP="007A7C1E">
      <w:pPr>
        <w:rPr>
          <w:rFonts w:ascii="Times New Roman" w:hAnsi="Times New Roman" w:cs="Times New Roman"/>
          <w:i/>
          <w:iCs/>
          <w:sz w:val="24"/>
          <w:szCs w:val="24"/>
        </w:rPr>
      </w:pPr>
      <w:r>
        <w:rPr>
          <w:rFonts w:ascii="Times New Roman" w:hAnsi="Times New Roman" w:cs="Times New Roman"/>
          <w:i/>
          <w:iCs/>
          <w:sz w:val="24"/>
          <w:szCs w:val="24"/>
        </w:rPr>
        <w:t xml:space="preserve">Tildelt: 5830kr </w:t>
      </w:r>
    </w:p>
    <w:p w14:paraId="426DEB9E" w14:textId="77777777" w:rsidR="00743DD4" w:rsidRDefault="00743DD4" w:rsidP="007A7C1E">
      <w:pPr>
        <w:rPr>
          <w:rFonts w:ascii="Times New Roman" w:hAnsi="Times New Roman" w:cs="Times New Roman"/>
          <w:i/>
          <w:iCs/>
          <w:sz w:val="24"/>
          <w:szCs w:val="24"/>
        </w:rPr>
      </w:pPr>
    </w:p>
    <w:p w14:paraId="1C5B0994" w14:textId="77777777" w:rsidR="00743DD4" w:rsidRDefault="00743DD4" w:rsidP="007A7C1E">
      <w:pPr>
        <w:rPr>
          <w:rFonts w:ascii="Times New Roman" w:hAnsi="Times New Roman" w:cs="Times New Roman"/>
          <w:i/>
          <w:iCs/>
          <w:sz w:val="24"/>
          <w:szCs w:val="24"/>
        </w:rPr>
      </w:pPr>
    </w:p>
    <w:p w14:paraId="05265B60" w14:textId="02172FF4" w:rsidR="00743DD4" w:rsidRDefault="00743DD4" w:rsidP="007A7C1E">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Pangea</w:t>
      </w:r>
      <w:proofErr w:type="spellEnd"/>
      <w:r>
        <w:rPr>
          <w:rFonts w:ascii="Times New Roman" w:hAnsi="Times New Roman" w:cs="Times New Roman"/>
          <w:b/>
          <w:bCs/>
          <w:sz w:val="24"/>
          <w:szCs w:val="24"/>
        </w:rPr>
        <w:t xml:space="preserve"> </w:t>
      </w:r>
    </w:p>
    <w:p w14:paraId="5F570032" w14:textId="4C4D825A"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Det er søkt om grunnstøtte. AU godkjen</w:t>
      </w:r>
      <w:r w:rsidR="00551CC5">
        <w:rPr>
          <w:rFonts w:ascii="Times New Roman" w:hAnsi="Times New Roman" w:cs="Times New Roman"/>
          <w:sz w:val="24"/>
          <w:szCs w:val="24"/>
        </w:rPr>
        <w:t>ner</w:t>
      </w:r>
      <w:r w:rsidRPr="00743DD4">
        <w:rPr>
          <w:rFonts w:ascii="Times New Roman" w:hAnsi="Times New Roman" w:cs="Times New Roman"/>
          <w:sz w:val="24"/>
          <w:szCs w:val="24"/>
        </w:rPr>
        <w:t xml:space="preserve"> </w:t>
      </w:r>
      <w:r w:rsidR="00551CC5">
        <w:rPr>
          <w:rFonts w:ascii="Times New Roman" w:hAnsi="Times New Roman" w:cs="Times New Roman"/>
          <w:sz w:val="24"/>
          <w:szCs w:val="24"/>
        </w:rPr>
        <w:t>søknadsposten</w:t>
      </w:r>
      <w:r w:rsidRPr="00743DD4">
        <w:rPr>
          <w:rFonts w:ascii="Times New Roman" w:hAnsi="Times New Roman" w:cs="Times New Roman"/>
          <w:sz w:val="24"/>
          <w:szCs w:val="24"/>
        </w:rPr>
        <w:t xml:space="preserve"> i sin helhet. </w:t>
      </w:r>
    </w:p>
    <w:p w14:paraId="0C71144E" w14:textId="189EFBA0"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ser på banner til stand og bedriftsmøter som promotering. Dette kan grunnstøtten gå til. FU innvilger derfor ikke søknadsposten. </w:t>
      </w:r>
    </w:p>
    <w:p w14:paraId="415764EE" w14:textId="47613CEE" w:rsidR="00743DD4" w:rsidRPr="00AD4CD7" w:rsidRDefault="00AD4CD7" w:rsidP="00743DD4">
      <w:pPr>
        <w:rPr>
          <w:rFonts w:ascii="Times New Roman" w:hAnsi="Times New Roman" w:cs="Times New Roman"/>
          <w:color w:val="FF0000"/>
          <w:sz w:val="24"/>
          <w:szCs w:val="24"/>
        </w:rPr>
      </w:pPr>
      <w:r w:rsidRPr="00AD4CD7">
        <w:rPr>
          <w:rFonts w:ascii="Times New Roman" w:hAnsi="Times New Roman" w:cs="Times New Roman"/>
          <w:color w:val="FF0000"/>
          <w:sz w:val="24"/>
          <w:szCs w:val="24"/>
        </w:rPr>
        <w:t xml:space="preserve">Søknadsposten ble ikke innvilget etter å ha blitt løftet </w:t>
      </w:r>
      <w:r>
        <w:rPr>
          <w:rFonts w:ascii="Times New Roman" w:hAnsi="Times New Roman" w:cs="Times New Roman"/>
          <w:color w:val="FF0000"/>
          <w:sz w:val="24"/>
          <w:szCs w:val="24"/>
        </w:rPr>
        <w:t>hos</w:t>
      </w:r>
      <w:r w:rsidRPr="00AD4CD7">
        <w:rPr>
          <w:rFonts w:ascii="Times New Roman" w:hAnsi="Times New Roman" w:cs="Times New Roman"/>
          <w:color w:val="FF0000"/>
          <w:sz w:val="24"/>
          <w:szCs w:val="24"/>
        </w:rPr>
        <w:t xml:space="preserve"> VT.</w:t>
      </w:r>
      <w:r>
        <w:rPr>
          <w:rFonts w:ascii="Times New Roman" w:hAnsi="Times New Roman" w:cs="Times New Roman"/>
          <w:color w:val="FF0000"/>
          <w:sz w:val="24"/>
          <w:szCs w:val="24"/>
        </w:rPr>
        <w:t xml:space="preserve"> Begrunnelsen var at klistremerker ikke vurderes som essensielle for drift.</w:t>
      </w:r>
    </w:p>
    <w:p w14:paraId="1BD08A05" w14:textId="7E23C252"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ser på notatblokk til møter og stand som ikke nødvendig for drift. FU innvilger derfor ikke søknadsposten.  </w:t>
      </w:r>
    </w:p>
    <w:p w14:paraId="6F0F0A98" w14:textId="786B5FCF" w:rsidR="00AD4CD7" w:rsidRPr="00AD4CD7" w:rsidRDefault="00AD4CD7" w:rsidP="00743DD4">
      <w:pPr>
        <w:rPr>
          <w:rFonts w:ascii="Times New Roman" w:hAnsi="Times New Roman" w:cs="Times New Roman"/>
          <w:strike/>
          <w:sz w:val="24"/>
          <w:szCs w:val="24"/>
        </w:rPr>
      </w:pPr>
      <w:r w:rsidRPr="00AD4CD7">
        <w:rPr>
          <w:rFonts w:ascii="Times New Roman" w:hAnsi="Times New Roman" w:cs="Times New Roman"/>
          <w:color w:val="FF0000"/>
          <w:sz w:val="24"/>
          <w:szCs w:val="24"/>
        </w:rPr>
        <w:t>FU vurderer at armbånd ikke er essensielt for drift. FU innvilger derfor ikke søknadsposten.</w:t>
      </w:r>
    </w:p>
    <w:p w14:paraId="0D72897B" w14:textId="636E8E78"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vurderer universitetets eller studentsenteret sitt materiell som tilstrekkelig nok. FU innvilger derfor ikke søknadsposten. </w:t>
      </w:r>
    </w:p>
    <w:p w14:paraId="67FCD306" w14:textId="235C7673" w:rsidR="00743DD4" w:rsidRP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 xml:space="preserve">FU vurderer ikke skjøteledning som essensielt for drift. FU innvilger derfor ikke søknadsposten.  </w:t>
      </w:r>
    </w:p>
    <w:p w14:paraId="590119CB" w14:textId="2CAB4B6C" w:rsidR="00743DD4" w:rsidRDefault="00743DD4" w:rsidP="00743DD4">
      <w:pPr>
        <w:rPr>
          <w:rFonts w:ascii="Times New Roman" w:hAnsi="Times New Roman" w:cs="Times New Roman"/>
          <w:sz w:val="24"/>
          <w:szCs w:val="24"/>
        </w:rPr>
      </w:pPr>
      <w:r w:rsidRPr="00743DD4">
        <w:rPr>
          <w:rFonts w:ascii="Times New Roman" w:hAnsi="Times New Roman" w:cs="Times New Roman"/>
          <w:sz w:val="24"/>
          <w:szCs w:val="24"/>
        </w:rPr>
        <w:t>Møtemat går innunder grunnstøtte. FU innvilger derfor ikke søknadsposten.</w:t>
      </w:r>
    </w:p>
    <w:p w14:paraId="4435171A" w14:textId="77777777" w:rsidR="00E93F2B" w:rsidRPr="00743DD4" w:rsidRDefault="00E93F2B" w:rsidP="00743DD4">
      <w:pPr>
        <w:rPr>
          <w:rFonts w:ascii="Times New Roman" w:hAnsi="Times New Roman" w:cs="Times New Roman"/>
          <w:sz w:val="24"/>
          <w:szCs w:val="24"/>
        </w:rPr>
      </w:pPr>
    </w:p>
    <w:p w14:paraId="57352871" w14:textId="6567FE7B" w:rsidR="00743DD4" w:rsidRDefault="00743DD4" w:rsidP="00743DD4">
      <w:pPr>
        <w:rPr>
          <w:rFonts w:ascii="Times New Roman" w:hAnsi="Times New Roman" w:cs="Times New Roman"/>
          <w:i/>
          <w:iCs/>
          <w:sz w:val="24"/>
          <w:szCs w:val="24"/>
        </w:rPr>
      </w:pPr>
      <w:r w:rsidRPr="00743DD4">
        <w:rPr>
          <w:rFonts w:ascii="Times New Roman" w:hAnsi="Times New Roman" w:cs="Times New Roman"/>
          <w:i/>
          <w:iCs/>
          <w:sz w:val="24"/>
          <w:szCs w:val="24"/>
        </w:rPr>
        <w:t>Tildelt: 9 500kr</w:t>
      </w:r>
      <w:r w:rsidR="00F16B22">
        <w:rPr>
          <w:rFonts w:ascii="Times New Roman" w:hAnsi="Times New Roman" w:cs="Times New Roman"/>
          <w:i/>
          <w:iCs/>
          <w:sz w:val="24"/>
          <w:szCs w:val="24"/>
        </w:rPr>
        <w:t xml:space="preserve"> </w:t>
      </w:r>
    </w:p>
    <w:p w14:paraId="41E011CC" w14:textId="77777777" w:rsidR="00D0640A" w:rsidRDefault="00D0640A" w:rsidP="00743DD4">
      <w:pPr>
        <w:rPr>
          <w:rFonts w:ascii="Times New Roman" w:hAnsi="Times New Roman" w:cs="Times New Roman"/>
          <w:i/>
          <w:iCs/>
          <w:sz w:val="24"/>
          <w:szCs w:val="24"/>
        </w:rPr>
      </w:pPr>
    </w:p>
    <w:p w14:paraId="424D5D30" w14:textId="591ADF82" w:rsidR="00D0640A" w:rsidRDefault="00D0640A" w:rsidP="00743DD4">
      <w:pPr>
        <w:rPr>
          <w:rFonts w:ascii="Times New Roman" w:hAnsi="Times New Roman" w:cs="Times New Roman"/>
          <w:b/>
          <w:bCs/>
          <w:sz w:val="24"/>
          <w:szCs w:val="24"/>
        </w:rPr>
      </w:pPr>
      <w:r>
        <w:rPr>
          <w:rFonts w:ascii="Times New Roman" w:hAnsi="Times New Roman" w:cs="Times New Roman"/>
          <w:b/>
          <w:bCs/>
          <w:sz w:val="24"/>
          <w:szCs w:val="24"/>
        </w:rPr>
        <w:t xml:space="preserve">KSI Futsal </w:t>
      </w:r>
    </w:p>
    <w:p w14:paraId="31FA00E4" w14:textId="4DAA93FC" w:rsidR="00D0640A" w:rsidRPr="00D0640A" w:rsidRDefault="00D0640A" w:rsidP="00D0640A">
      <w:pPr>
        <w:rPr>
          <w:rFonts w:ascii="Times New Roman" w:hAnsi="Times New Roman" w:cs="Times New Roman"/>
          <w:sz w:val="24"/>
          <w:szCs w:val="24"/>
        </w:rPr>
      </w:pPr>
      <w:r w:rsidRPr="00D0640A">
        <w:rPr>
          <w:rFonts w:ascii="Times New Roman" w:hAnsi="Times New Roman" w:cs="Times New Roman"/>
          <w:sz w:val="24"/>
          <w:szCs w:val="24"/>
        </w:rPr>
        <w:t xml:space="preserve">KSI Futsal har allerede fått midler til vinterserie gjennom KSI sin økonomiske avtale. FU innvilger derfor ikke søknadsposten. </w:t>
      </w:r>
    </w:p>
    <w:p w14:paraId="462B19A3" w14:textId="23FC01B1" w:rsidR="00D0640A" w:rsidRPr="00D0640A" w:rsidRDefault="00D0640A" w:rsidP="00D0640A">
      <w:pPr>
        <w:rPr>
          <w:rFonts w:ascii="Times New Roman" w:hAnsi="Times New Roman" w:cs="Times New Roman"/>
          <w:sz w:val="24"/>
          <w:szCs w:val="24"/>
        </w:rPr>
      </w:pPr>
      <w:r w:rsidRPr="00D0640A">
        <w:rPr>
          <w:rFonts w:ascii="Times New Roman" w:hAnsi="Times New Roman" w:cs="Times New Roman"/>
          <w:sz w:val="24"/>
          <w:szCs w:val="24"/>
        </w:rPr>
        <w:t>FU ser på Ska</w:t>
      </w:r>
      <w:r>
        <w:rPr>
          <w:rFonts w:ascii="Times New Roman" w:hAnsi="Times New Roman" w:cs="Times New Roman"/>
          <w:sz w:val="24"/>
          <w:szCs w:val="24"/>
        </w:rPr>
        <w:t>gerakturnering</w:t>
      </w:r>
      <w:r w:rsidRPr="00D0640A">
        <w:rPr>
          <w:rFonts w:ascii="Times New Roman" w:hAnsi="Times New Roman" w:cs="Times New Roman"/>
          <w:sz w:val="24"/>
          <w:szCs w:val="24"/>
        </w:rPr>
        <w:t xml:space="preserve"> som ikke essensielt for drift, da KSI Futsal har fått </w:t>
      </w:r>
      <w:proofErr w:type="gramStart"/>
      <w:r w:rsidRPr="00D0640A">
        <w:rPr>
          <w:rFonts w:ascii="Times New Roman" w:hAnsi="Times New Roman" w:cs="Times New Roman"/>
          <w:sz w:val="24"/>
          <w:szCs w:val="24"/>
        </w:rPr>
        <w:t>innvilget</w:t>
      </w:r>
      <w:proofErr w:type="gramEnd"/>
      <w:r w:rsidRPr="00D0640A">
        <w:rPr>
          <w:rFonts w:ascii="Times New Roman" w:hAnsi="Times New Roman" w:cs="Times New Roman"/>
          <w:sz w:val="24"/>
          <w:szCs w:val="24"/>
        </w:rPr>
        <w:t xml:space="preserve"> penger til vinterserie via KSI sin økonomiske avtale. FU innvilger derfor ikke søknadsposten. </w:t>
      </w:r>
    </w:p>
    <w:p w14:paraId="6FF1B84D" w14:textId="7E8357DB" w:rsidR="00D0640A" w:rsidRDefault="00D0640A" w:rsidP="00D0640A">
      <w:pPr>
        <w:rPr>
          <w:rFonts w:ascii="Times New Roman" w:hAnsi="Times New Roman" w:cs="Times New Roman"/>
          <w:sz w:val="24"/>
          <w:szCs w:val="24"/>
        </w:rPr>
      </w:pPr>
      <w:r w:rsidRPr="00D0640A">
        <w:rPr>
          <w:rFonts w:ascii="Times New Roman" w:hAnsi="Times New Roman" w:cs="Times New Roman"/>
          <w:sz w:val="24"/>
          <w:szCs w:val="24"/>
        </w:rPr>
        <w:t xml:space="preserve">FU ser på studentlekene som et sosialt arrangement, dette gir ikke FU støtte til. FU innvilger derfor ikke søknadsposten.  </w:t>
      </w:r>
    </w:p>
    <w:p w14:paraId="58E7318A" w14:textId="794B8F36"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49DDE3C2" w14:textId="77777777" w:rsidR="00D0640A" w:rsidRDefault="00D0640A" w:rsidP="00D0640A">
      <w:pPr>
        <w:rPr>
          <w:rFonts w:ascii="Times New Roman" w:hAnsi="Times New Roman" w:cs="Times New Roman"/>
          <w:i/>
          <w:iCs/>
          <w:sz w:val="24"/>
          <w:szCs w:val="24"/>
        </w:rPr>
      </w:pPr>
    </w:p>
    <w:p w14:paraId="60DBF891" w14:textId="2DBC5B98" w:rsidR="00D0640A" w:rsidRDefault="00D0640A" w:rsidP="00D0640A">
      <w:pPr>
        <w:rPr>
          <w:rFonts w:ascii="Times New Roman" w:hAnsi="Times New Roman" w:cs="Times New Roman"/>
          <w:b/>
          <w:bCs/>
          <w:sz w:val="24"/>
          <w:szCs w:val="24"/>
        </w:rPr>
      </w:pPr>
      <w:r>
        <w:rPr>
          <w:rFonts w:ascii="Times New Roman" w:hAnsi="Times New Roman" w:cs="Times New Roman"/>
          <w:b/>
          <w:bCs/>
          <w:sz w:val="24"/>
          <w:szCs w:val="24"/>
        </w:rPr>
        <w:t>Linjeforeningen Tesla</w:t>
      </w:r>
    </w:p>
    <w:p w14:paraId="2164D168" w14:textId="77777777"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33C24C49" w14:textId="77777777"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199AD36E" w14:textId="77777777" w:rsidR="00D0640A" w:rsidRDefault="00D0640A" w:rsidP="00D0640A">
      <w:pPr>
        <w:rPr>
          <w:rFonts w:ascii="Times New Roman" w:hAnsi="Times New Roman" w:cs="Times New Roman"/>
          <w:sz w:val="24"/>
          <w:szCs w:val="24"/>
        </w:rPr>
      </w:pPr>
    </w:p>
    <w:p w14:paraId="457B7C8D" w14:textId="60902CA0" w:rsidR="00D0640A" w:rsidRDefault="00D0640A" w:rsidP="00D0640A">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Ideate</w:t>
      </w:r>
      <w:proofErr w:type="spellEnd"/>
      <w:r>
        <w:rPr>
          <w:rFonts w:ascii="Times New Roman" w:hAnsi="Times New Roman" w:cs="Times New Roman"/>
          <w:b/>
          <w:bCs/>
          <w:sz w:val="24"/>
          <w:szCs w:val="24"/>
        </w:rPr>
        <w:t xml:space="preserve"> </w:t>
      </w:r>
    </w:p>
    <w:p w14:paraId="5A524CB0" w14:textId="77777777"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2254E8BC" w14:textId="4A53F775"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Tildelt: 6500kr </w:t>
      </w:r>
    </w:p>
    <w:p w14:paraId="1AEEBF85" w14:textId="77777777" w:rsidR="00D0640A" w:rsidRDefault="00D0640A" w:rsidP="00D0640A">
      <w:pPr>
        <w:rPr>
          <w:rFonts w:ascii="Times New Roman" w:hAnsi="Times New Roman" w:cs="Times New Roman"/>
          <w:i/>
          <w:iCs/>
          <w:sz w:val="24"/>
          <w:szCs w:val="24"/>
        </w:rPr>
      </w:pPr>
    </w:p>
    <w:p w14:paraId="3BB27FC2" w14:textId="690AC29D" w:rsidR="00D0640A" w:rsidRDefault="00D0640A" w:rsidP="00D0640A">
      <w:pPr>
        <w:rPr>
          <w:rFonts w:ascii="Times New Roman" w:hAnsi="Times New Roman" w:cs="Times New Roman"/>
          <w:b/>
          <w:bCs/>
          <w:sz w:val="24"/>
          <w:szCs w:val="24"/>
        </w:rPr>
      </w:pPr>
      <w:proofErr w:type="spellStart"/>
      <w:r>
        <w:rPr>
          <w:rFonts w:ascii="Times New Roman" w:hAnsi="Times New Roman" w:cs="Times New Roman"/>
          <w:b/>
          <w:bCs/>
          <w:sz w:val="24"/>
          <w:szCs w:val="24"/>
        </w:rPr>
        <w:t>Studinekoret</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Lady</w:t>
      </w:r>
      <w:proofErr w:type="gramEnd"/>
      <w:r>
        <w:rPr>
          <w:rFonts w:ascii="Times New Roman" w:hAnsi="Times New Roman" w:cs="Times New Roman"/>
          <w:b/>
          <w:bCs/>
          <w:sz w:val="24"/>
          <w:szCs w:val="24"/>
        </w:rPr>
        <w:t xml:space="preserve"> Klukk </w:t>
      </w:r>
    </w:p>
    <w:p w14:paraId="06D8AEF9" w14:textId="01BCAF98" w:rsidR="00D0640A" w:rsidRPr="00D0640A" w:rsidRDefault="00D0640A" w:rsidP="00D0640A">
      <w:pPr>
        <w:rPr>
          <w:rStyle w:val="eop"/>
          <w:rFonts w:ascii="Times New Roman" w:hAnsi="Times New Roman" w:cs="Times New Roman"/>
          <w:color w:val="000000"/>
          <w:sz w:val="24"/>
          <w:szCs w:val="24"/>
          <w:shd w:val="clear" w:color="auto" w:fill="FFFFFF"/>
        </w:rPr>
      </w:pPr>
      <w:r w:rsidRPr="00D0640A">
        <w:rPr>
          <w:rStyle w:val="normaltextrun"/>
          <w:rFonts w:ascii="Times New Roman" w:hAnsi="Times New Roman" w:cs="Times New Roman"/>
          <w:color w:val="000000"/>
          <w:sz w:val="24"/>
          <w:szCs w:val="24"/>
          <w:shd w:val="clear" w:color="auto" w:fill="FFFFFF"/>
        </w:rPr>
        <w:t>Det er søkt om grunnstøtte. AU godkjen</w:t>
      </w:r>
      <w:r w:rsidR="00551CC5">
        <w:rPr>
          <w:rStyle w:val="normaltextrun"/>
          <w:rFonts w:ascii="Times New Roman" w:hAnsi="Times New Roman" w:cs="Times New Roman"/>
          <w:color w:val="000000"/>
          <w:sz w:val="24"/>
          <w:szCs w:val="24"/>
          <w:shd w:val="clear" w:color="auto" w:fill="FFFFFF"/>
        </w:rPr>
        <w:t>ner</w:t>
      </w:r>
      <w:r w:rsidRPr="00D0640A">
        <w:rPr>
          <w:rStyle w:val="normaltextrun"/>
          <w:rFonts w:ascii="Times New Roman" w:hAnsi="Times New Roman" w:cs="Times New Roman"/>
          <w:color w:val="000000"/>
          <w:sz w:val="24"/>
          <w:szCs w:val="24"/>
          <w:shd w:val="clear" w:color="auto" w:fill="FFFFFF"/>
        </w:rPr>
        <w:t xml:space="preserve"> </w:t>
      </w:r>
      <w:r w:rsidR="001F3360">
        <w:rPr>
          <w:rStyle w:val="normaltextrun"/>
          <w:rFonts w:ascii="Times New Roman" w:hAnsi="Times New Roman" w:cs="Times New Roman"/>
          <w:color w:val="000000"/>
          <w:sz w:val="24"/>
          <w:szCs w:val="24"/>
          <w:shd w:val="clear" w:color="auto" w:fill="FFFFFF"/>
        </w:rPr>
        <w:t>søknadsposten</w:t>
      </w:r>
      <w:r w:rsidRPr="00D0640A">
        <w:rPr>
          <w:rStyle w:val="normaltextrun"/>
          <w:rFonts w:ascii="Times New Roman" w:hAnsi="Times New Roman" w:cs="Times New Roman"/>
          <w:color w:val="000000"/>
          <w:sz w:val="24"/>
          <w:szCs w:val="24"/>
          <w:shd w:val="clear" w:color="auto" w:fill="FFFFFF"/>
        </w:rPr>
        <w:t xml:space="preserve"> i sin helhet.</w:t>
      </w:r>
      <w:r w:rsidRPr="00D0640A">
        <w:rPr>
          <w:rStyle w:val="eop"/>
          <w:rFonts w:ascii="Times New Roman" w:hAnsi="Times New Roman" w:cs="Times New Roman"/>
          <w:color w:val="000000"/>
          <w:sz w:val="24"/>
          <w:szCs w:val="24"/>
          <w:shd w:val="clear" w:color="auto" w:fill="FFFFFF"/>
        </w:rPr>
        <w:t> </w:t>
      </w:r>
    </w:p>
    <w:p w14:paraId="549E3BA6" w14:textId="3EA6125B" w:rsidR="00D0640A" w:rsidRPr="00D0640A" w:rsidRDefault="00D0640A" w:rsidP="00D0640A">
      <w:pPr>
        <w:rPr>
          <w:rStyle w:val="eop"/>
          <w:rFonts w:ascii="Times New Roman" w:hAnsi="Times New Roman" w:cs="Times New Roman"/>
          <w:color w:val="000000"/>
          <w:sz w:val="24"/>
          <w:szCs w:val="24"/>
          <w:shd w:val="clear" w:color="auto" w:fill="FFFFFF"/>
        </w:rPr>
      </w:pPr>
      <w:r w:rsidRPr="00D0640A">
        <w:rPr>
          <w:rStyle w:val="normaltextrun"/>
          <w:rFonts w:ascii="Times New Roman" w:hAnsi="Times New Roman" w:cs="Times New Roman"/>
          <w:color w:val="000000"/>
          <w:sz w:val="24"/>
          <w:szCs w:val="24"/>
          <w:shd w:val="clear" w:color="auto" w:fill="FFFFFF"/>
        </w:rPr>
        <w:t>FU ser på trykkeri og noter som essensielt for drift. FU innvilger derfor søknadsposten til sin helhet. </w:t>
      </w:r>
      <w:r w:rsidRPr="00D0640A">
        <w:rPr>
          <w:rStyle w:val="eop"/>
          <w:rFonts w:ascii="Times New Roman" w:hAnsi="Times New Roman" w:cs="Times New Roman"/>
          <w:color w:val="000000"/>
          <w:sz w:val="24"/>
          <w:szCs w:val="24"/>
          <w:shd w:val="clear" w:color="auto" w:fill="FFFFFF"/>
        </w:rPr>
        <w:t> </w:t>
      </w:r>
    </w:p>
    <w:p w14:paraId="1C4ED272" w14:textId="16EA81BC" w:rsidR="00D0640A" w:rsidRPr="00D0640A" w:rsidRDefault="00D0640A" w:rsidP="00D0640A">
      <w:pPr>
        <w:rPr>
          <w:rFonts w:ascii="Times New Roman" w:hAnsi="Times New Roman" w:cs="Times New Roman"/>
          <w:i/>
          <w:iCs/>
          <w:sz w:val="28"/>
          <w:szCs w:val="28"/>
        </w:rPr>
      </w:pPr>
      <w:r w:rsidRPr="00D0640A">
        <w:rPr>
          <w:rStyle w:val="eop"/>
          <w:rFonts w:ascii="Times New Roman" w:hAnsi="Times New Roman" w:cs="Times New Roman"/>
          <w:i/>
          <w:iCs/>
          <w:color w:val="000000"/>
          <w:sz w:val="24"/>
          <w:szCs w:val="24"/>
          <w:shd w:val="clear" w:color="auto" w:fill="FFFFFF"/>
        </w:rPr>
        <w:t>Tildelt: 7500</w:t>
      </w:r>
    </w:p>
    <w:p w14:paraId="06A3F09C" w14:textId="77777777" w:rsidR="00D0640A" w:rsidRDefault="00D0640A" w:rsidP="00D0640A">
      <w:pPr>
        <w:rPr>
          <w:rFonts w:ascii="Times New Roman" w:hAnsi="Times New Roman" w:cs="Times New Roman"/>
          <w:b/>
          <w:bCs/>
          <w:sz w:val="24"/>
          <w:szCs w:val="24"/>
        </w:rPr>
      </w:pPr>
    </w:p>
    <w:p w14:paraId="6ABE6F7A" w14:textId="4B2E3E34" w:rsidR="00D0640A" w:rsidRDefault="00D0640A" w:rsidP="00D0640A">
      <w:pPr>
        <w:rPr>
          <w:rFonts w:ascii="Times New Roman" w:hAnsi="Times New Roman" w:cs="Times New Roman"/>
          <w:b/>
          <w:bCs/>
          <w:sz w:val="24"/>
          <w:szCs w:val="24"/>
        </w:rPr>
      </w:pPr>
      <w:proofErr w:type="spellStart"/>
      <w:r>
        <w:rPr>
          <w:rFonts w:ascii="Times New Roman" w:hAnsi="Times New Roman" w:cs="Times New Roman"/>
          <w:b/>
          <w:bCs/>
          <w:sz w:val="24"/>
          <w:szCs w:val="24"/>
        </w:rPr>
        <w:t>Indøk</w:t>
      </w:r>
      <w:proofErr w:type="spellEnd"/>
      <w:r>
        <w:rPr>
          <w:rFonts w:ascii="Times New Roman" w:hAnsi="Times New Roman" w:cs="Times New Roman"/>
          <w:b/>
          <w:bCs/>
          <w:sz w:val="24"/>
          <w:szCs w:val="24"/>
        </w:rPr>
        <w:t xml:space="preserve"> SØR</w:t>
      </w:r>
    </w:p>
    <w:p w14:paraId="744440A8" w14:textId="77777777"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79716E48" w14:textId="21294766"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1CC021F2" w14:textId="77777777" w:rsidR="00D0640A" w:rsidRDefault="00D0640A" w:rsidP="00D0640A">
      <w:pPr>
        <w:rPr>
          <w:rFonts w:ascii="Times New Roman" w:hAnsi="Times New Roman" w:cs="Times New Roman"/>
          <w:i/>
          <w:iCs/>
          <w:sz w:val="24"/>
          <w:szCs w:val="24"/>
        </w:rPr>
      </w:pPr>
    </w:p>
    <w:p w14:paraId="4AFD0F8B" w14:textId="681F1AD4" w:rsidR="00D0640A" w:rsidRDefault="00D0640A" w:rsidP="00D0640A">
      <w:pPr>
        <w:rPr>
          <w:rFonts w:ascii="Times New Roman" w:hAnsi="Times New Roman" w:cs="Times New Roman"/>
          <w:b/>
          <w:bCs/>
          <w:sz w:val="24"/>
          <w:szCs w:val="24"/>
        </w:rPr>
      </w:pPr>
      <w:r>
        <w:rPr>
          <w:rFonts w:ascii="Times New Roman" w:hAnsi="Times New Roman" w:cs="Times New Roman"/>
          <w:b/>
          <w:bCs/>
          <w:sz w:val="24"/>
          <w:szCs w:val="24"/>
        </w:rPr>
        <w:t>KSI Futsal</w:t>
      </w:r>
    </w:p>
    <w:p w14:paraId="3C035337" w14:textId="1A5F9C82"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Alle punktene det er søkt om er blitt dekket i KSI sin økonomiske avtale. Disse søknadspostene blir derfor avslått. </w:t>
      </w:r>
    </w:p>
    <w:p w14:paraId="6FA45220" w14:textId="2E4B6C07"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197C8F95" w14:textId="77777777" w:rsidR="00D0640A" w:rsidRDefault="00D0640A" w:rsidP="00D0640A">
      <w:pPr>
        <w:rPr>
          <w:rFonts w:ascii="Times New Roman" w:hAnsi="Times New Roman" w:cs="Times New Roman"/>
          <w:i/>
          <w:iCs/>
          <w:sz w:val="24"/>
          <w:szCs w:val="24"/>
        </w:rPr>
      </w:pPr>
    </w:p>
    <w:p w14:paraId="526F47AE" w14:textId="45A93E45" w:rsidR="00D0640A" w:rsidRDefault="00D0640A" w:rsidP="00D0640A">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BioFactum</w:t>
      </w:r>
      <w:proofErr w:type="spellEnd"/>
      <w:r>
        <w:rPr>
          <w:rFonts w:ascii="Times New Roman" w:hAnsi="Times New Roman" w:cs="Times New Roman"/>
          <w:b/>
          <w:bCs/>
          <w:sz w:val="24"/>
          <w:szCs w:val="24"/>
        </w:rPr>
        <w:t xml:space="preserve"> </w:t>
      </w:r>
    </w:p>
    <w:p w14:paraId="0A79FFC8" w14:textId="77777777"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05564F10" w14:textId="77777777" w:rsidR="00D0640A" w:rsidRDefault="00D0640A"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5AD72381" w14:textId="77777777" w:rsidR="00D0640A" w:rsidRDefault="00D0640A" w:rsidP="00D0640A">
      <w:pPr>
        <w:rPr>
          <w:rFonts w:ascii="Times New Roman" w:hAnsi="Times New Roman" w:cs="Times New Roman"/>
          <w:b/>
          <w:bCs/>
          <w:sz w:val="24"/>
          <w:szCs w:val="24"/>
        </w:rPr>
      </w:pPr>
    </w:p>
    <w:p w14:paraId="051C5EAF" w14:textId="57AB8DF5" w:rsidR="00D0640A" w:rsidRDefault="00D0640A" w:rsidP="00D0640A">
      <w:pPr>
        <w:rPr>
          <w:rFonts w:ascii="Times New Roman" w:hAnsi="Times New Roman" w:cs="Times New Roman"/>
          <w:b/>
          <w:bCs/>
          <w:sz w:val="24"/>
          <w:szCs w:val="24"/>
        </w:rPr>
      </w:pP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Padel</w:t>
      </w:r>
      <w:proofErr w:type="spellEnd"/>
      <w:r>
        <w:rPr>
          <w:rFonts w:ascii="Times New Roman" w:hAnsi="Times New Roman" w:cs="Times New Roman"/>
          <w:b/>
          <w:bCs/>
          <w:sz w:val="24"/>
          <w:szCs w:val="24"/>
        </w:rPr>
        <w:t xml:space="preserve"> </w:t>
      </w:r>
    </w:p>
    <w:p w14:paraId="0878A836" w14:textId="3D41D79F" w:rsidR="00D0640A" w:rsidRDefault="00D0640A" w:rsidP="00D0640A">
      <w:pPr>
        <w:rPr>
          <w:rFonts w:ascii="Times New Roman" w:hAnsi="Times New Roman" w:cs="Times New Roman"/>
          <w:sz w:val="24"/>
          <w:szCs w:val="24"/>
        </w:rPr>
      </w:pPr>
      <w:r>
        <w:rPr>
          <w:rFonts w:ascii="Times New Roman" w:hAnsi="Times New Roman" w:cs="Times New Roman"/>
          <w:sz w:val="24"/>
          <w:szCs w:val="24"/>
        </w:rPr>
        <w:t xml:space="preserve">Det innvilges 50.000kr til baneleie til </w:t>
      </w:r>
      <w:proofErr w:type="spellStart"/>
      <w:r>
        <w:rPr>
          <w:rFonts w:ascii="Times New Roman" w:hAnsi="Times New Roman" w:cs="Times New Roman"/>
          <w:sz w:val="24"/>
          <w:szCs w:val="24"/>
        </w:rPr>
        <w:t>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Padel</w:t>
      </w:r>
      <w:proofErr w:type="spellEnd"/>
      <w:r>
        <w:rPr>
          <w:rFonts w:ascii="Times New Roman" w:hAnsi="Times New Roman" w:cs="Times New Roman"/>
          <w:sz w:val="24"/>
          <w:szCs w:val="24"/>
        </w:rPr>
        <w:t xml:space="preserve"> da FU anser dette som essensielt for drift. </w:t>
      </w:r>
    </w:p>
    <w:p w14:paraId="2C51144A" w14:textId="5F32D825" w:rsidR="00010BF5" w:rsidRDefault="00010BF5" w:rsidP="00D0640A">
      <w:pPr>
        <w:rPr>
          <w:rFonts w:ascii="Times New Roman" w:hAnsi="Times New Roman" w:cs="Times New Roman"/>
          <w:i/>
          <w:iCs/>
          <w:sz w:val="24"/>
          <w:szCs w:val="24"/>
        </w:rPr>
      </w:pPr>
      <w:r>
        <w:rPr>
          <w:rFonts w:ascii="Times New Roman" w:hAnsi="Times New Roman" w:cs="Times New Roman"/>
          <w:i/>
          <w:iCs/>
          <w:sz w:val="24"/>
          <w:szCs w:val="24"/>
        </w:rPr>
        <w:t xml:space="preserve">Tildelt: 50.000kr </w:t>
      </w:r>
    </w:p>
    <w:p w14:paraId="1D5E56DD" w14:textId="77777777" w:rsidR="00010BF5" w:rsidRDefault="00010BF5" w:rsidP="00D0640A">
      <w:pPr>
        <w:rPr>
          <w:rFonts w:ascii="Times New Roman" w:hAnsi="Times New Roman" w:cs="Times New Roman"/>
          <w:i/>
          <w:iCs/>
          <w:sz w:val="24"/>
          <w:szCs w:val="24"/>
        </w:rPr>
      </w:pPr>
    </w:p>
    <w:p w14:paraId="289DA3E8" w14:textId="1FE9423C" w:rsidR="00010BF5" w:rsidRDefault="00010BF5" w:rsidP="00D0640A">
      <w:pPr>
        <w:rPr>
          <w:rFonts w:ascii="Times New Roman" w:hAnsi="Times New Roman" w:cs="Times New Roman"/>
          <w:b/>
          <w:bCs/>
          <w:sz w:val="24"/>
          <w:szCs w:val="24"/>
        </w:rPr>
      </w:pPr>
      <w:r>
        <w:rPr>
          <w:rFonts w:ascii="Times New Roman" w:hAnsi="Times New Roman" w:cs="Times New Roman"/>
          <w:b/>
          <w:bCs/>
          <w:sz w:val="24"/>
          <w:szCs w:val="24"/>
        </w:rPr>
        <w:t>Stiften</w:t>
      </w:r>
    </w:p>
    <w:p w14:paraId="783B25F0" w14:textId="77777777"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102B7176" w14:textId="0B504FBB"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5000kr </w:t>
      </w:r>
    </w:p>
    <w:p w14:paraId="243CED1C" w14:textId="77777777" w:rsidR="00010BF5" w:rsidRDefault="00010BF5" w:rsidP="00010BF5">
      <w:pPr>
        <w:rPr>
          <w:rFonts w:ascii="Times New Roman" w:hAnsi="Times New Roman" w:cs="Times New Roman"/>
          <w:i/>
          <w:iCs/>
          <w:sz w:val="24"/>
          <w:szCs w:val="24"/>
        </w:rPr>
      </w:pPr>
    </w:p>
    <w:p w14:paraId="34E4EEAB" w14:textId="75E7D092"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 xml:space="preserve">Linjeforeningen Bjelken </w:t>
      </w:r>
    </w:p>
    <w:p w14:paraId="4578515F" w14:textId="77777777"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33D6745E" w14:textId="77777777"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Tildelt: 7500kr </w:t>
      </w:r>
    </w:p>
    <w:p w14:paraId="07A6B825" w14:textId="77777777" w:rsidR="00010BF5" w:rsidRDefault="00010BF5" w:rsidP="00010BF5">
      <w:pPr>
        <w:rPr>
          <w:rFonts w:ascii="Times New Roman" w:hAnsi="Times New Roman" w:cs="Times New Roman"/>
          <w:sz w:val="24"/>
          <w:szCs w:val="24"/>
        </w:rPr>
      </w:pPr>
    </w:p>
    <w:p w14:paraId="035E6669" w14:textId="6298904A"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 xml:space="preserve">KRIK Grimstad </w:t>
      </w:r>
    </w:p>
    <w:p w14:paraId="19C48C69" w14:textId="074B671B" w:rsidR="00010BF5" w:rsidRPr="00010BF5" w:rsidRDefault="00010BF5" w:rsidP="00010BF5">
      <w:pPr>
        <w:rPr>
          <w:rFonts w:ascii="Times New Roman" w:hAnsi="Times New Roman" w:cs="Times New Roman"/>
          <w:sz w:val="24"/>
          <w:szCs w:val="24"/>
        </w:rPr>
      </w:pPr>
      <w:r w:rsidRPr="00010BF5">
        <w:rPr>
          <w:rFonts w:ascii="Times New Roman" w:hAnsi="Times New Roman" w:cs="Times New Roman"/>
          <w:sz w:val="24"/>
          <w:szCs w:val="24"/>
        </w:rPr>
        <w:t xml:space="preserve">Det er søkt om grunnstøtte. AU godkjenner </w:t>
      </w:r>
      <w:r w:rsidR="001F3360">
        <w:rPr>
          <w:rFonts w:ascii="Times New Roman" w:hAnsi="Times New Roman" w:cs="Times New Roman"/>
          <w:sz w:val="24"/>
          <w:szCs w:val="24"/>
        </w:rPr>
        <w:t xml:space="preserve">søknadsposten </w:t>
      </w:r>
      <w:r w:rsidRPr="00010BF5">
        <w:rPr>
          <w:rFonts w:ascii="Times New Roman" w:hAnsi="Times New Roman" w:cs="Times New Roman"/>
          <w:sz w:val="24"/>
          <w:szCs w:val="24"/>
        </w:rPr>
        <w:t xml:space="preserve">i sin helhet. </w:t>
      </w:r>
    </w:p>
    <w:p w14:paraId="01A4308F" w14:textId="33DEDB1B" w:rsidR="00010BF5" w:rsidRDefault="00010BF5" w:rsidP="00010BF5">
      <w:pPr>
        <w:rPr>
          <w:rFonts w:ascii="Times New Roman" w:hAnsi="Times New Roman" w:cs="Times New Roman"/>
          <w:sz w:val="24"/>
          <w:szCs w:val="24"/>
        </w:rPr>
      </w:pPr>
      <w:r>
        <w:rPr>
          <w:rFonts w:ascii="Times New Roman" w:hAnsi="Times New Roman" w:cs="Times New Roman"/>
          <w:sz w:val="24"/>
          <w:szCs w:val="24"/>
        </w:rPr>
        <w:t>På grunn av mangel på begrunnelse på halleie innvilger ikke FU denne søknadsposten.</w:t>
      </w:r>
    </w:p>
    <w:p w14:paraId="7E27CBD3" w14:textId="7DEF17A6"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5000kr </w:t>
      </w:r>
    </w:p>
    <w:p w14:paraId="258EB3B3" w14:textId="77777777" w:rsidR="00010BF5" w:rsidRDefault="00010BF5" w:rsidP="00010BF5">
      <w:pPr>
        <w:rPr>
          <w:rFonts w:ascii="Times New Roman" w:hAnsi="Times New Roman" w:cs="Times New Roman"/>
          <w:i/>
          <w:iCs/>
          <w:sz w:val="24"/>
          <w:szCs w:val="24"/>
        </w:rPr>
      </w:pPr>
    </w:p>
    <w:p w14:paraId="3C436C02" w14:textId="0AC6AB6D"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KSI Fotball</w:t>
      </w:r>
    </w:p>
    <w:p w14:paraId="79220A1C" w14:textId="3E26D1AD"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KSI Fotball har allerede fått midler til seriespill gjennom KSI sin økonomiske avtale. Denne søknadsposten blir derfor avslått. </w:t>
      </w:r>
    </w:p>
    <w:p w14:paraId="1AECF531" w14:textId="5630F95B"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Grunnstøtte gis kun til foreninger med eget organisasjonsnummer. Ettersom KSI fotball er under KSI kan de ikke søke grunnstøtte. Søknadsposten blir dermed ikke innvilget. </w:t>
      </w:r>
    </w:p>
    <w:p w14:paraId="7DA9F448" w14:textId="56A8060E"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3871CF6F" w14:textId="77777777" w:rsidR="00010BF5" w:rsidRDefault="00010BF5" w:rsidP="00010BF5">
      <w:pPr>
        <w:rPr>
          <w:rFonts w:ascii="Times New Roman" w:hAnsi="Times New Roman" w:cs="Times New Roman"/>
          <w:i/>
          <w:iCs/>
          <w:sz w:val="24"/>
          <w:szCs w:val="24"/>
        </w:rPr>
      </w:pPr>
    </w:p>
    <w:p w14:paraId="1BCA622B" w14:textId="4C7B6454" w:rsidR="00010BF5" w:rsidRDefault="00010BF5" w:rsidP="00010BF5">
      <w:pPr>
        <w:rPr>
          <w:rFonts w:ascii="Times New Roman" w:hAnsi="Times New Roman" w:cs="Times New Roman"/>
          <w:b/>
          <w:bCs/>
          <w:sz w:val="24"/>
          <w:szCs w:val="24"/>
        </w:rPr>
      </w:pP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Kanonball </w:t>
      </w:r>
    </w:p>
    <w:p w14:paraId="7D3A56E1" w14:textId="3AAF7668" w:rsidR="00010BF5" w:rsidRDefault="00010BF5" w:rsidP="00010BF5">
      <w:pPr>
        <w:rPr>
          <w:rFonts w:ascii="Times New Roman" w:hAnsi="Times New Roman" w:cs="Times New Roman"/>
          <w:sz w:val="24"/>
          <w:szCs w:val="24"/>
        </w:rPr>
      </w:pPr>
      <w:r>
        <w:rPr>
          <w:rFonts w:ascii="Times New Roman" w:hAnsi="Times New Roman" w:cs="Times New Roman"/>
          <w:sz w:val="24"/>
          <w:szCs w:val="24"/>
        </w:rPr>
        <w:t>FU godkjenner søknaden i sin helhet</w:t>
      </w:r>
      <w:r w:rsidR="001F3360">
        <w:rPr>
          <w:rFonts w:ascii="Times New Roman" w:hAnsi="Times New Roman" w:cs="Times New Roman"/>
          <w:sz w:val="24"/>
          <w:szCs w:val="24"/>
        </w:rPr>
        <w:t>, da søknadspostene anses som essensielle for drift</w:t>
      </w:r>
      <w:r>
        <w:rPr>
          <w:rFonts w:ascii="Times New Roman" w:hAnsi="Times New Roman" w:cs="Times New Roman"/>
          <w:sz w:val="24"/>
          <w:szCs w:val="24"/>
        </w:rPr>
        <w:t xml:space="preserve">. </w:t>
      </w:r>
    </w:p>
    <w:p w14:paraId="7396D9C5" w14:textId="68D03BB3"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8490kr </w:t>
      </w:r>
    </w:p>
    <w:p w14:paraId="6E17C12A" w14:textId="77777777" w:rsidR="00010BF5" w:rsidRDefault="00010BF5" w:rsidP="00010BF5">
      <w:pPr>
        <w:rPr>
          <w:rFonts w:ascii="Times New Roman" w:hAnsi="Times New Roman" w:cs="Times New Roman"/>
          <w:i/>
          <w:iCs/>
          <w:sz w:val="24"/>
          <w:szCs w:val="24"/>
        </w:rPr>
      </w:pPr>
    </w:p>
    <w:p w14:paraId="43D151CB" w14:textId="748BF317"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 xml:space="preserve">GSI </w:t>
      </w:r>
    </w:p>
    <w:p w14:paraId="000EBA29" w14:textId="07DDD8A8" w:rsidR="00010BF5" w:rsidRDefault="00010BF5" w:rsidP="00010BF5">
      <w:pPr>
        <w:rPr>
          <w:rFonts w:ascii="Times New Roman" w:hAnsi="Times New Roman" w:cs="Times New Roman"/>
          <w:sz w:val="24"/>
          <w:szCs w:val="24"/>
        </w:rPr>
      </w:pPr>
      <w:r>
        <w:rPr>
          <w:rFonts w:ascii="Times New Roman" w:hAnsi="Times New Roman" w:cs="Times New Roman"/>
          <w:sz w:val="24"/>
          <w:szCs w:val="24"/>
        </w:rPr>
        <w:t>Det er søkt om grunnstøtte. AU godkjenner søknad</w:t>
      </w:r>
      <w:r w:rsidR="001F3360">
        <w:rPr>
          <w:rFonts w:ascii="Times New Roman" w:hAnsi="Times New Roman" w:cs="Times New Roman"/>
          <w:sz w:val="24"/>
          <w:szCs w:val="24"/>
        </w:rPr>
        <w:t>sposten</w:t>
      </w:r>
      <w:r>
        <w:rPr>
          <w:rFonts w:ascii="Times New Roman" w:hAnsi="Times New Roman" w:cs="Times New Roman"/>
          <w:sz w:val="24"/>
          <w:szCs w:val="24"/>
        </w:rPr>
        <w:t xml:space="preserve"> i sin helhet. </w:t>
      </w:r>
    </w:p>
    <w:p w14:paraId="7AA95468" w14:textId="0A6E4F12"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FU mener grunnstøtten er tilstrekkelig til Google Workspace. FU innvilger de resterende postene i sin helhet. </w:t>
      </w:r>
    </w:p>
    <w:p w14:paraId="498D8D93" w14:textId="3DE0D180"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Tildelt: 16200kr</w:t>
      </w:r>
    </w:p>
    <w:p w14:paraId="368FB2D6" w14:textId="77777777" w:rsidR="00010BF5" w:rsidRDefault="00010BF5" w:rsidP="00010BF5">
      <w:pPr>
        <w:rPr>
          <w:rFonts w:ascii="Times New Roman" w:hAnsi="Times New Roman" w:cs="Times New Roman"/>
          <w:i/>
          <w:iCs/>
          <w:sz w:val="24"/>
          <w:szCs w:val="24"/>
        </w:rPr>
      </w:pPr>
    </w:p>
    <w:p w14:paraId="616DBCF8" w14:textId="3B02FA49"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Curatus</w:t>
      </w:r>
      <w:proofErr w:type="spellEnd"/>
    </w:p>
    <w:p w14:paraId="7DEB5E64" w14:textId="77777777"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49912D18" w14:textId="77777777"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06788B86" w14:textId="77777777" w:rsidR="00010BF5" w:rsidRDefault="00010BF5" w:rsidP="00010BF5">
      <w:pPr>
        <w:rPr>
          <w:rFonts w:ascii="Times New Roman" w:hAnsi="Times New Roman" w:cs="Times New Roman"/>
          <w:sz w:val="24"/>
          <w:szCs w:val="24"/>
        </w:rPr>
      </w:pPr>
    </w:p>
    <w:p w14:paraId="6787643D" w14:textId="4EB09941" w:rsidR="00010BF5" w:rsidRDefault="00010BF5" w:rsidP="00010BF5">
      <w:pPr>
        <w:rPr>
          <w:rFonts w:ascii="Times New Roman" w:hAnsi="Times New Roman" w:cs="Times New Roman"/>
          <w:b/>
          <w:bCs/>
          <w:sz w:val="24"/>
          <w:szCs w:val="24"/>
        </w:rPr>
      </w:pPr>
      <w:r>
        <w:rPr>
          <w:rFonts w:ascii="Times New Roman" w:hAnsi="Times New Roman" w:cs="Times New Roman"/>
          <w:b/>
          <w:bCs/>
          <w:sz w:val="24"/>
          <w:szCs w:val="24"/>
        </w:rPr>
        <w:t>KSI Håndball</w:t>
      </w:r>
    </w:p>
    <w:p w14:paraId="1C23BDC8" w14:textId="1495E436" w:rsidR="00010BF5" w:rsidRDefault="00010BF5" w:rsidP="00010BF5">
      <w:pPr>
        <w:rPr>
          <w:rFonts w:ascii="Times New Roman" w:hAnsi="Times New Roman" w:cs="Times New Roman"/>
          <w:sz w:val="24"/>
          <w:szCs w:val="24"/>
        </w:rPr>
      </w:pPr>
      <w:r>
        <w:rPr>
          <w:rFonts w:ascii="Times New Roman" w:hAnsi="Times New Roman" w:cs="Times New Roman"/>
          <w:sz w:val="24"/>
          <w:szCs w:val="24"/>
        </w:rPr>
        <w:t xml:space="preserve">FU godkjenner søknaden i sin helhet, da klister og </w:t>
      </w:r>
      <w:proofErr w:type="spellStart"/>
      <w:r>
        <w:rPr>
          <w:rFonts w:ascii="Times New Roman" w:hAnsi="Times New Roman" w:cs="Times New Roman"/>
          <w:sz w:val="24"/>
          <w:szCs w:val="24"/>
        </w:rPr>
        <w:t>klisterfjerner</w:t>
      </w:r>
      <w:proofErr w:type="spellEnd"/>
      <w:r>
        <w:rPr>
          <w:rFonts w:ascii="Times New Roman" w:hAnsi="Times New Roman" w:cs="Times New Roman"/>
          <w:sz w:val="24"/>
          <w:szCs w:val="24"/>
        </w:rPr>
        <w:t xml:space="preserve"> anses som essensielt for drift. </w:t>
      </w:r>
    </w:p>
    <w:p w14:paraId="28A15EAF" w14:textId="4E4A61CB" w:rsidR="00010BF5" w:rsidRDefault="00010BF5" w:rsidP="00010BF5">
      <w:pPr>
        <w:rPr>
          <w:rFonts w:ascii="Times New Roman" w:hAnsi="Times New Roman" w:cs="Times New Roman"/>
          <w:i/>
          <w:iCs/>
          <w:sz w:val="24"/>
          <w:szCs w:val="24"/>
        </w:rPr>
      </w:pPr>
      <w:r>
        <w:rPr>
          <w:rFonts w:ascii="Times New Roman" w:hAnsi="Times New Roman" w:cs="Times New Roman"/>
          <w:i/>
          <w:iCs/>
          <w:sz w:val="24"/>
          <w:szCs w:val="24"/>
        </w:rPr>
        <w:t>Tildelt: 27372kr</w:t>
      </w:r>
    </w:p>
    <w:p w14:paraId="79190C1A" w14:textId="77777777" w:rsidR="001F3360" w:rsidRDefault="001F3360" w:rsidP="00010BF5">
      <w:pPr>
        <w:rPr>
          <w:rFonts w:ascii="Times New Roman" w:hAnsi="Times New Roman" w:cs="Times New Roman"/>
          <w:i/>
          <w:iCs/>
          <w:sz w:val="24"/>
          <w:szCs w:val="24"/>
        </w:rPr>
      </w:pPr>
    </w:p>
    <w:p w14:paraId="78F58D3D" w14:textId="77777777" w:rsidR="001F3360" w:rsidRDefault="001F3360" w:rsidP="00010BF5">
      <w:pPr>
        <w:rPr>
          <w:rFonts w:ascii="Times New Roman" w:hAnsi="Times New Roman" w:cs="Times New Roman"/>
          <w:i/>
          <w:iCs/>
          <w:sz w:val="24"/>
          <w:szCs w:val="24"/>
        </w:rPr>
      </w:pPr>
    </w:p>
    <w:p w14:paraId="25C9556D" w14:textId="77777777" w:rsidR="00010BF5" w:rsidRDefault="00010BF5" w:rsidP="00010BF5">
      <w:pPr>
        <w:rPr>
          <w:rFonts w:ascii="Times New Roman" w:hAnsi="Times New Roman" w:cs="Times New Roman"/>
          <w:i/>
          <w:iCs/>
          <w:sz w:val="24"/>
          <w:szCs w:val="24"/>
        </w:rPr>
      </w:pPr>
    </w:p>
    <w:p w14:paraId="0198009C" w14:textId="44D91F81" w:rsidR="00010BF5" w:rsidRDefault="00010BF5" w:rsidP="00010BF5">
      <w:pPr>
        <w:rPr>
          <w:rFonts w:ascii="Times New Roman" w:hAnsi="Times New Roman" w:cs="Times New Roman"/>
          <w:b/>
          <w:bCs/>
          <w:sz w:val="24"/>
          <w:szCs w:val="24"/>
        </w:rPr>
      </w:pPr>
      <w:proofErr w:type="spellStart"/>
      <w:r>
        <w:rPr>
          <w:rFonts w:ascii="Times New Roman" w:hAnsi="Times New Roman" w:cs="Times New Roman"/>
          <w:b/>
          <w:bCs/>
          <w:sz w:val="24"/>
          <w:szCs w:val="24"/>
        </w:rPr>
        <w:t>Conventus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Croquet</w:t>
      </w:r>
      <w:proofErr w:type="spellEnd"/>
      <w:r>
        <w:rPr>
          <w:rFonts w:ascii="Times New Roman" w:hAnsi="Times New Roman" w:cs="Times New Roman"/>
          <w:b/>
          <w:bCs/>
          <w:sz w:val="24"/>
          <w:szCs w:val="24"/>
        </w:rPr>
        <w:t xml:space="preserve"> </w:t>
      </w:r>
    </w:p>
    <w:p w14:paraId="76E8039C" w14:textId="444E9411"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Det er søkt om grunnstøtte. AU godkjenner søknadsposten i sin helhet. </w:t>
      </w:r>
    </w:p>
    <w:p w14:paraId="07CFD9FD" w14:textId="32BE3D03" w:rsidR="001F3360" w:rsidRPr="001F3360" w:rsidRDefault="001F3360" w:rsidP="001F3360">
      <w:pPr>
        <w:rPr>
          <w:rFonts w:ascii="Times New Roman" w:hAnsi="Times New Roman" w:cs="Times New Roman"/>
          <w:sz w:val="24"/>
          <w:szCs w:val="24"/>
        </w:rPr>
      </w:pPr>
      <w:r w:rsidRPr="001F3360">
        <w:rPr>
          <w:rFonts w:ascii="Times New Roman" w:hAnsi="Times New Roman" w:cs="Times New Roman"/>
          <w:sz w:val="24"/>
          <w:szCs w:val="24"/>
        </w:rPr>
        <w:t xml:space="preserve">Ved tildelingen høsten 2023 vil det ikke bli utdelt investeringsmidler. Dette ble informert om under det obligatoriske søkerkurset i mars 2023. Søknadspostene om investeringsmidler blir derfor ikke innvilget.  </w:t>
      </w:r>
    </w:p>
    <w:p w14:paraId="352DE05F" w14:textId="081B4B1F" w:rsidR="001F3360" w:rsidRDefault="001F3360" w:rsidP="001F3360">
      <w:pPr>
        <w:rPr>
          <w:rFonts w:ascii="Times New Roman" w:hAnsi="Times New Roman" w:cs="Times New Roman"/>
          <w:sz w:val="24"/>
          <w:szCs w:val="24"/>
        </w:rPr>
      </w:pPr>
      <w:r w:rsidRPr="001F3360">
        <w:rPr>
          <w:rFonts w:ascii="Times New Roman" w:hAnsi="Times New Roman" w:cs="Times New Roman"/>
          <w:sz w:val="24"/>
          <w:szCs w:val="24"/>
        </w:rPr>
        <w:t>FU vil kommentere at det er søkt riktig og oppfordrer til å søke neste semester, da vi regner med å være tilbake til vanlige</w:t>
      </w:r>
      <w:r>
        <w:rPr>
          <w:rFonts w:ascii="Times New Roman" w:hAnsi="Times New Roman" w:cs="Times New Roman"/>
          <w:sz w:val="24"/>
          <w:szCs w:val="24"/>
        </w:rPr>
        <w:t xml:space="preserve"> utdelingsforutsetninger på dette tidspunktet.</w:t>
      </w:r>
      <w:r w:rsidRPr="001F3360">
        <w:rPr>
          <w:rFonts w:ascii="Times New Roman" w:hAnsi="Times New Roman" w:cs="Times New Roman"/>
          <w:sz w:val="24"/>
          <w:szCs w:val="24"/>
        </w:rPr>
        <w:t xml:space="preserve"> </w:t>
      </w:r>
    </w:p>
    <w:p w14:paraId="63C1496A" w14:textId="27EECEE7" w:rsidR="001F3360" w:rsidRP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w:t>
      </w:r>
      <w:r w:rsidR="00F16B22" w:rsidRPr="00F16B22">
        <w:rPr>
          <w:rFonts w:ascii="Times New Roman" w:hAnsi="Times New Roman" w:cs="Times New Roman"/>
          <w:i/>
          <w:iCs/>
          <w:color w:val="FF0000"/>
          <w:sz w:val="24"/>
          <w:szCs w:val="24"/>
        </w:rPr>
        <w:t>5500</w:t>
      </w:r>
      <w:r w:rsidRPr="00F16B22">
        <w:rPr>
          <w:rFonts w:ascii="Times New Roman" w:hAnsi="Times New Roman" w:cs="Times New Roman"/>
          <w:i/>
          <w:iCs/>
          <w:color w:val="FF0000"/>
          <w:sz w:val="24"/>
          <w:szCs w:val="24"/>
        </w:rPr>
        <w:t>kr</w:t>
      </w:r>
    </w:p>
    <w:p w14:paraId="3113F4F1" w14:textId="77777777" w:rsidR="00010BF5" w:rsidRDefault="00010BF5" w:rsidP="00D0640A">
      <w:pPr>
        <w:rPr>
          <w:rFonts w:ascii="Times New Roman" w:hAnsi="Times New Roman" w:cs="Times New Roman"/>
          <w:sz w:val="24"/>
          <w:szCs w:val="24"/>
        </w:rPr>
      </w:pPr>
    </w:p>
    <w:p w14:paraId="79F19ABF" w14:textId="32A086A4" w:rsidR="001F3360" w:rsidRDefault="001F3360" w:rsidP="00D0640A">
      <w:pPr>
        <w:rPr>
          <w:rFonts w:ascii="Times New Roman" w:hAnsi="Times New Roman" w:cs="Times New Roman"/>
          <w:b/>
          <w:bCs/>
          <w:sz w:val="24"/>
          <w:szCs w:val="24"/>
        </w:rPr>
      </w:pPr>
      <w:r>
        <w:rPr>
          <w:rFonts w:ascii="Times New Roman" w:hAnsi="Times New Roman" w:cs="Times New Roman"/>
          <w:b/>
          <w:bCs/>
          <w:sz w:val="24"/>
          <w:szCs w:val="24"/>
        </w:rPr>
        <w:t xml:space="preserve">Alibiet </w:t>
      </w:r>
    </w:p>
    <w:p w14:paraId="6436CE80" w14:textId="77777777"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259CFC63" w14:textId="005A3858"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5500kr </w:t>
      </w:r>
    </w:p>
    <w:p w14:paraId="732C2FB1" w14:textId="77777777" w:rsidR="001F3360" w:rsidRDefault="001F3360" w:rsidP="001F3360">
      <w:pPr>
        <w:rPr>
          <w:rFonts w:ascii="Times New Roman" w:hAnsi="Times New Roman" w:cs="Times New Roman"/>
          <w:i/>
          <w:iCs/>
          <w:sz w:val="24"/>
          <w:szCs w:val="24"/>
        </w:rPr>
      </w:pPr>
    </w:p>
    <w:p w14:paraId="71A753EC" w14:textId="470FEC74" w:rsidR="001F3360" w:rsidRDefault="001F3360" w:rsidP="001F3360">
      <w:pPr>
        <w:rPr>
          <w:rFonts w:ascii="Times New Roman" w:hAnsi="Times New Roman" w:cs="Times New Roman"/>
          <w:b/>
          <w:bCs/>
          <w:sz w:val="24"/>
          <w:szCs w:val="24"/>
        </w:rPr>
      </w:pPr>
      <w:r>
        <w:rPr>
          <w:rFonts w:ascii="Times New Roman" w:hAnsi="Times New Roman" w:cs="Times New Roman"/>
          <w:b/>
          <w:bCs/>
          <w:sz w:val="24"/>
          <w:szCs w:val="24"/>
        </w:rPr>
        <w:t>Linjeforeningen Emporium</w:t>
      </w:r>
    </w:p>
    <w:p w14:paraId="334F522F" w14:textId="77777777"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0510ADA5" w14:textId="60F99C75"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4AE4F477" w14:textId="77777777" w:rsidR="001F3360" w:rsidRDefault="001F3360" w:rsidP="001F3360">
      <w:pPr>
        <w:rPr>
          <w:rFonts w:ascii="Times New Roman" w:hAnsi="Times New Roman" w:cs="Times New Roman"/>
          <w:i/>
          <w:iCs/>
          <w:sz w:val="24"/>
          <w:szCs w:val="24"/>
        </w:rPr>
      </w:pPr>
    </w:p>
    <w:p w14:paraId="63C37A78" w14:textId="013ADC4F" w:rsidR="001F3360" w:rsidRDefault="001F3360" w:rsidP="001F3360">
      <w:pPr>
        <w:rPr>
          <w:rFonts w:ascii="Times New Roman" w:hAnsi="Times New Roman" w:cs="Times New Roman"/>
          <w:b/>
          <w:bCs/>
          <w:sz w:val="24"/>
          <w:szCs w:val="24"/>
        </w:rPr>
      </w:pPr>
      <w:r>
        <w:rPr>
          <w:rFonts w:ascii="Times New Roman" w:hAnsi="Times New Roman" w:cs="Times New Roman"/>
          <w:b/>
          <w:bCs/>
          <w:sz w:val="24"/>
          <w:szCs w:val="24"/>
        </w:rPr>
        <w:t xml:space="preserve">ØVD (Øl, Viser og Dram) </w:t>
      </w:r>
    </w:p>
    <w:p w14:paraId="7DE6DC7C" w14:textId="49644DC5" w:rsidR="001F3360" w:rsidRPr="001F3360" w:rsidRDefault="001F3360" w:rsidP="001F3360">
      <w:pPr>
        <w:rPr>
          <w:rFonts w:ascii="Times New Roman" w:hAnsi="Times New Roman" w:cs="Times New Roman"/>
          <w:sz w:val="24"/>
          <w:szCs w:val="24"/>
        </w:rPr>
      </w:pPr>
      <w:r w:rsidRPr="001F3360">
        <w:rPr>
          <w:rFonts w:ascii="Times New Roman" w:hAnsi="Times New Roman" w:cs="Times New Roman"/>
          <w:sz w:val="24"/>
          <w:szCs w:val="24"/>
        </w:rPr>
        <w:t xml:space="preserve">FU ser på uniformer til nåværende og nye medlemmer, hyller og skap til deres lokaler på </w:t>
      </w:r>
      <w:proofErr w:type="spellStart"/>
      <w:r w:rsidRPr="001F3360">
        <w:rPr>
          <w:rFonts w:ascii="Times New Roman" w:hAnsi="Times New Roman" w:cs="Times New Roman"/>
          <w:sz w:val="24"/>
          <w:szCs w:val="24"/>
        </w:rPr>
        <w:t>UiA</w:t>
      </w:r>
      <w:proofErr w:type="spellEnd"/>
      <w:r w:rsidRPr="001F3360">
        <w:rPr>
          <w:rFonts w:ascii="Times New Roman" w:hAnsi="Times New Roman" w:cs="Times New Roman"/>
          <w:sz w:val="24"/>
          <w:szCs w:val="24"/>
        </w:rPr>
        <w:t xml:space="preserve"> og sofatrekk til deres lokale på </w:t>
      </w:r>
      <w:proofErr w:type="spellStart"/>
      <w:r w:rsidRPr="001F3360">
        <w:rPr>
          <w:rFonts w:ascii="Times New Roman" w:hAnsi="Times New Roman" w:cs="Times New Roman"/>
          <w:sz w:val="24"/>
          <w:szCs w:val="24"/>
        </w:rPr>
        <w:t>UiA</w:t>
      </w:r>
      <w:proofErr w:type="spellEnd"/>
      <w:r w:rsidRPr="001F3360">
        <w:rPr>
          <w:rFonts w:ascii="Times New Roman" w:hAnsi="Times New Roman" w:cs="Times New Roman"/>
          <w:sz w:val="24"/>
          <w:szCs w:val="24"/>
        </w:rPr>
        <w:t xml:space="preserve"> som investeringsmidler. Ved tildelingen høsten 2023 vil det ikke bli utdelt investeringsmidler. Dette ble informert om under det obligatoriske søkerkurset i mars 2023. Søknadspostene om investeringsmidler blir derfor ikke innvilget.  </w:t>
      </w:r>
    </w:p>
    <w:p w14:paraId="24FD2677" w14:textId="1CA58200" w:rsidR="001F3360" w:rsidRDefault="001F3360" w:rsidP="001F3360">
      <w:pPr>
        <w:rPr>
          <w:rFonts w:ascii="Times New Roman" w:hAnsi="Times New Roman" w:cs="Times New Roman"/>
          <w:sz w:val="24"/>
          <w:szCs w:val="24"/>
        </w:rPr>
      </w:pPr>
      <w:r w:rsidRPr="001F3360">
        <w:rPr>
          <w:rFonts w:ascii="Times New Roman" w:hAnsi="Times New Roman" w:cs="Times New Roman"/>
          <w:sz w:val="24"/>
          <w:szCs w:val="24"/>
        </w:rPr>
        <w:t xml:space="preserve">FU kan ikke </w:t>
      </w:r>
      <w:proofErr w:type="spellStart"/>
      <w:r w:rsidRPr="001F3360">
        <w:rPr>
          <w:rFonts w:ascii="Times New Roman" w:hAnsi="Times New Roman" w:cs="Times New Roman"/>
          <w:sz w:val="24"/>
          <w:szCs w:val="24"/>
        </w:rPr>
        <w:t>kontrollsjekke</w:t>
      </w:r>
      <w:proofErr w:type="spellEnd"/>
      <w:r w:rsidRPr="001F3360">
        <w:rPr>
          <w:rFonts w:ascii="Times New Roman" w:hAnsi="Times New Roman" w:cs="Times New Roman"/>
          <w:sz w:val="24"/>
          <w:szCs w:val="24"/>
        </w:rPr>
        <w:t xml:space="preserve"> at </w:t>
      </w:r>
      <w:proofErr w:type="spellStart"/>
      <w:r w:rsidRPr="001F3360">
        <w:rPr>
          <w:rFonts w:ascii="Times New Roman" w:hAnsi="Times New Roman" w:cs="Times New Roman"/>
          <w:sz w:val="24"/>
          <w:szCs w:val="24"/>
        </w:rPr>
        <w:t>bryggesettet</w:t>
      </w:r>
      <w:proofErr w:type="spellEnd"/>
      <w:r w:rsidRPr="001F3360">
        <w:rPr>
          <w:rFonts w:ascii="Times New Roman" w:hAnsi="Times New Roman" w:cs="Times New Roman"/>
          <w:sz w:val="24"/>
          <w:szCs w:val="24"/>
        </w:rPr>
        <w:t xml:space="preserve"> ikke blir brukt til produksjon av alkohol. FU kan ikke gi støtte til alkoholproduksjon. Søknadsposten om </w:t>
      </w:r>
      <w:proofErr w:type="spellStart"/>
      <w:r w:rsidRPr="001F3360">
        <w:rPr>
          <w:rFonts w:ascii="Times New Roman" w:hAnsi="Times New Roman" w:cs="Times New Roman"/>
          <w:sz w:val="24"/>
          <w:szCs w:val="24"/>
        </w:rPr>
        <w:t>om</w:t>
      </w:r>
      <w:proofErr w:type="spellEnd"/>
      <w:r w:rsidRPr="001F3360">
        <w:rPr>
          <w:rFonts w:ascii="Times New Roman" w:hAnsi="Times New Roman" w:cs="Times New Roman"/>
          <w:sz w:val="24"/>
          <w:szCs w:val="24"/>
        </w:rPr>
        <w:t xml:space="preserve"> </w:t>
      </w:r>
      <w:proofErr w:type="spellStart"/>
      <w:r w:rsidRPr="001F3360">
        <w:rPr>
          <w:rFonts w:ascii="Times New Roman" w:hAnsi="Times New Roman" w:cs="Times New Roman"/>
          <w:sz w:val="24"/>
          <w:szCs w:val="24"/>
        </w:rPr>
        <w:t>bryggesett</w:t>
      </w:r>
      <w:proofErr w:type="spellEnd"/>
      <w:r w:rsidRPr="001F3360">
        <w:rPr>
          <w:rFonts w:ascii="Times New Roman" w:hAnsi="Times New Roman" w:cs="Times New Roman"/>
          <w:sz w:val="24"/>
          <w:szCs w:val="24"/>
        </w:rPr>
        <w:t xml:space="preserve"> blir derfor ikke innvilget.  </w:t>
      </w:r>
    </w:p>
    <w:p w14:paraId="619F28B0" w14:textId="0ADCFA19"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157E3814" w14:textId="77777777" w:rsidR="001F3360" w:rsidRDefault="001F3360" w:rsidP="001F3360">
      <w:pPr>
        <w:rPr>
          <w:rFonts w:ascii="Times New Roman" w:hAnsi="Times New Roman" w:cs="Times New Roman"/>
          <w:i/>
          <w:iCs/>
          <w:sz w:val="24"/>
          <w:szCs w:val="24"/>
        </w:rPr>
      </w:pPr>
    </w:p>
    <w:p w14:paraId="1C590596" w14:textId="43A328D6" w:rsidR="001F3360" w:rsidRDefault="001F3360" w:rsidP="001F3360">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Rhetorica</w:t>
      </w:r>
      <w:proofErr w:type="spellEnd"/>
      <w:r>
        <w:rPr>
          <w:rFonts w:ascii="Times New Roman" w:hAnsi="Times New Roman" w:cs="Times New Roman"/>
          <w:b/>
          <w:bCs/>
          <w:sz w:val="24"/>
          <w:szCs w:val="24"/>
        </w:rPr>
        <w:t xml:space="preserve"> </w:t>
      </w:r>
    </w:p>
    <w:p w14:paraId="0BA6C369" w14:textId="6C0BFA01"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Det er søkt grunnstøtte.  AU godkjenner søknadsposten i sin helhet. </w:t>
      </w:r>
    </w:p>
    <w:p w14:paraId="10AFBC17" w14:textId="738FAD80"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FU godkjenner søknadspost om midler til magasin, da dette anses som essensielt for drift. </w:t>
      </w:r>
    </w:p>
    <w:p w14:paraId="4F24FF8F" w14:textId="4EC818D3" w:rsidR="001F3360" w:rsidRDefault="001F3360" w:rsidP="00F16B22">
      <w:pPr>
        <w:rPr>
          <w:rFonts w:ascii="Times New Roman" w:hAnsi="Times New Roman" w:cs="Times New Roman"/>
          <w:i/>
          <w:iCs/>
          <w:sz w:val="24"/>
          <w:szCs w:val="24"/>
        </w:rPr>
      </w:pPr>
      <w:r>
        <w:rPr>
          <w:rFonts w:ascii="Times New Roman" w:hAnsi="Times New Roman" w:cs="Times New Roman"/>
          <w:i/>
          <w:iCs/>
          <w:sz w:val="24"/>
          <w:szCs w:val="24"/>
        </w:rPr>
        <w:t xml:space="preserve">Tildelt: 13500kr </w:t>
      </w:r>
    </w:p>
    <w:p w14:paraId="0A61BB3D" w14:textId="77777777" w:rsidR="003B4936" w:rsidRPr="00F16B22" w:rsidRDefault="003B4936" w:rsidP="00F16B22">
      <w:pPr>
        <w:rPr>
          <w:rFonts w:ascii="Times New Roman" w:hAnsi="Times New Roman" w:cs="Times New Roman"/>
          <w:i/>
          <w:iCs/>
          <w:sz w:val="24"/>
          <w:szCs w:val="24"/>
        </w:rPr>
      </w:pPr>
    </w:p>
    <w:p w14:paraId="5685E3E8" w14:textId="6EAF1E29" w:rsidR="001F3360" w:rsidRDefault="001F3360" w:rsidP="001F3360">
      <w:pPr>
        <w:jc w:val="both"/>
        <w:rPr>
          <w:rFonts w:ascii="Times New Roman" w:hAnsi="Times New Roman" w:cs="Times New Roman"/>
          <w:b/>
          <w:bCs/>
          <w:sz w:val="24"/>
          <w:szCs w:val="24"/>
        </w:rPr>
      </w:pPr>
      <w:r>
        <w:rPr>
          <w:rFonts w:ascii="Times New Roman" w:hAnsi="Times New Roman" w:cs="Times New Roman"/>
          <w:b/>
          <w:bCs/>
          <w:sz w:val="24"/>
          <w:szCs w:val="24"/>
        </w:rPr>
        <w:t xml:space="preserve">FAKS Kristiansand </w:t>
      </w:r>
    </w:p>
    <w:p w14:paraId="168B25C2" w14:textId="77777777"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73342E7C" w14:textId="512684E0"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5500kr </w:t>
      </w:r>
    </w:p>
    <w:p w14:paraId="04CA0D06" w14:textId="77777777" w:rsidR="001F3360" w:rsidRDefault="001F3360" w:rsidP="001F3360">
      <w:pPr>
        <w:rPr>
          <w:rFonts w:ascii="Times New Roman" w:hAnsi="Times New Roman" w:cs="Times New Roman"/>
          <w:i/>
          <w:iCs/>
          <w:sz w:val="24"/>
          <w:szCs w:val="24"/>
        </w:rPr>
      </w:pPr>
    </w:p>
    <w:p w14:paraId="137A3AAF" w14:textId="3A4BCAA0" w:rsidR="001F3360" w:rsidRDefault="00BC27E2" w:rsidP="001F3360">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sidR="001F3360">
        <w:rPr>
          <w:rFonts w:ascii="Times New Roman" w:hAnsi="Times New Roman" w:cs="Times New Roman"/>
          <w:b/>
          <w:bCs/>
          <w:sz w:val="24"/>
          <w:szCs w:val="24"/>
        </w:rPr>
        <w:t>Pixel</w:t>
      </w:r>
      <w:proofErr w:type="spellEnd"/>
      <w:r w:rsidR="001F3360">
        <w:rPr>
          <w:rFonts w:ascii="Times New Roman" w:hAnsi="Times New Roman" w:cs="Times New Roman"/>
          <w:b/>
          <w:bCs/>
          <w:sz w:val="24"/>
          <w:szCs w:val="24"/>
        </w:rPr>
        <w:t xml:space="preserve"> </w:t>
      </w:r>
    </w:p>
    <w:p w14:paraId="5015D46F" w14:textId="77777777"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708393DE" w14:textId="7E5FF92B" w:rsidR="001F3360" w:rsidRDefault="001F3360"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2C049A01" w14:textId="77777777" w:rsidR="001F3360" w:rsidRDefault="001F3360" w:rsidP="001F3360">
      <w:pPr>
        <w:rPr>
          <w:rFonts w:ascii="Times New Roman" w:hAnsi="Times New Roman" w:cs="Times New Roman"/>
          <w:i/>
          <w:iCs/>
          <w:sz w:val="24"/>
          <w:szCs w:val="24"/>
        </w:rPr>
      </w:pPr>
    </w:p>
    <w:p w14:paraId="344852AA" w14:textId="25008CAF" w:rsidR="001F3360" w:rsidRDefault="001F3360" w:rsidP="001F3360">
      <w:pPr>
        <w:rPr>
          <w:rFonts w:ascii="Times New Roman" w:hAnsi="Times New Roman" w:cs="Times New Roman"/>
          <w:b/>
          <w:bCs/>
          <w:sz w:val="24"/>
          <w:szCs w:val="24"/>
        </w:rPr>
      </w:pPr>
      <w:r>
        <w:rPr>
          <w:rFonts w:ascii="Times New Roman" w:hAnsi="Times New Roman" w:cs="Times New Roman"/>
          <w:b/>
          <w:bCs/>
          <w:sz w:val="24"/>
          <w:szCs w:val="24"/>
        </w:rPr>
        <w:t xml:space="preserve">Motor </w:t>
      </w: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w:t>
      </w:r>
    </w:p>
    <w:p w14:paraId="2CBCB4C3" w14:textId="358B1CA2" w:rsidR="001F3360" w:rsidRDefault="001F3360" w:rsidP="001F3360">
      <w:pPr>
        <w:rPr>
          <w:rFonts w:ascii="Times New Roman" w:hAnsi="Times New Roman" w:cs="Times New Roman"/>
          <w:sz w:val="24"/>
          <w:szCs w:val="24"/>
        </w:rPr>
      </w:pPr>
      <w:r>
        <w:rPr>
          <w:rFonts w:ascii="Times New Roman" w:hAnsi="Times New Roman" w:cs="Times New Roman"/>
          <w:sz w:val="24"/>
          <w:szCs w:val="24"/>
        </w:rPr>
        <w:t xml:space="preserve">For høsten 2023 vil det ikke bli innvilget investeringsmidler. Dette ble informert om på det obligatoriske søkerkurset i mars 2023. Søknadsposter om investeringsmidler blir derfor ikke innvilget. FU vil derimot rose for at det er blitt søkt veldig riktig, og oppfordrer til å fortsette den gode trenden. </w:t>
      </w:r>
    </w:p>
    <w:p w14:paraId="1CFEF0C5" w14:textId="35904DF7" w:rsidR="00BC27E2" w:rsidRDefault="00BC27E2" w:rsidP="001F3360">
      <w:pPr>
        <w:rPr>
          <w:rFonts w:ascii="Times New Roman" w:hAnsi="Times New Roman" w:cs="Times New Roman"/>
          <w:sz w:val="24"/>
          <w:szCs w:val="24"/>
        </w:rPr>
      </w:pPr>
      <w:r>
        <w:rPr>
          <w:rFonts w:ascii="Times New Roman" w:hAnsi="Times New Roman" w:cs="Times New Roman"/>
          <w:sz w:val="24"/>
          <w:szCs w:val="24"/>
        </w:rPr>
        <w:t xml:space="preserve">Punkt 1.2 og 1.3 får Motor </w:t>
      </w:r>
      <w:proofErr w:type="spellStart"/>
      <w:r>
        <w:rPr>
          <w:rFonts w:ascii="Times New Roman" w:hAnsi="Times New Roman" w:cs="Times New Roman"/>
          <w:sz w:val="24"/>
          <w:szCs w:val="24"/>
        </w:rPr>
        <w:t>UiA</w:t>
      </w:r>
      <w:proofErr w:type="spellEnd"/>
      <w:r>
        <w:rPr>
          <w:rFonts w:ascii="Times New Roman" w:hAnsi="Times New Roman" w:cs="Times New Roman"/>
          <w:sz w:val="24"/>
          <w:szCs w:val="24"/>
        </w:rPr>
        <w:t xml:space="preserve"> gjennom økonomisk avtale med Velferdstinget, så dette er allerede innvilget. </w:t>
      </w:r>
    </w:p>
    <w:p w14:paraId="6DC32A3E" w14:textId="14482BEF" w:rsidR="00BC27E2" w:rsidRDefault="00BC27E2" w:rsidP="001F3360">
      <w:pPr>
        <w:rPr>
          <w:rFonts w:ascii="Times New Roman" w:hAnsi="Times New Roman" w:cs="Times New Roman"/>
          <w:sz w:val="24"/>
          <w:szCs w:val="24"/>
        </w:rPr>
      </w:pPr>
      <w:r>
        <w:rPr>
          <w:rFonts w:ascii="Times New Roman" w:hAnsi="Times New Roman" w:cs="Times New Roman"/>
          <w:sz w:val="24"/>
          <w:szCs w:val="24"/>
        </w:rPr>
        <w:t xml:space="preserve">Resterende punkter ser FU som hensiktsmessige for å vedlikeholde utstyr og ivareta sikkerhet i den daglige driften. FU innvilger derfor punkt 1.4 til 1.7 </w:t>
      </w:r>
    </w:p>
    <w:p w14:paraId="7B5F741F" w14:textId="108E67F8" w:rsidR="00BC27E2" w:rsidRDefault="00BC27E2"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33050kr </w:t>
      </w:r>
    </w:p>
    <w:p w14:paraId="611835FB" w14:textId="77777777" w:rsidR="00BC27E2" w:rsidRDefault="00BC27E2" w:rsidP="001F3360">
      <w:pPr>
        <w:rPr>
          <w:rFonts w:ascii="Times New Roman" w:hAnsi="Times New Roman" w:cs="Times New Roman"/>
          <w:i/>
          <w:iCs/>
          <w:sz w:val="24"/>
          <w:szCs w:val="24"/>
        </w:rPr>
      </w:pPr>
    </w:p>
    <w:p w14:paraId="22F2B00A" w14:textId="40835973" w:rsidR="00BC27E2" w:rsidRDefault="00BC27E2" w:rsidP="001F3360">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Trisalus</w:t>
      </w:r>
      <w:proofErr w:type="spellEnd"/>
      <w:r>
        <w:rPr>
          <w:rFonts w:ascii="Times New Roman" w:hAnsi="Times New Roman" w:cs="Times New Roman"/>
          <w:b/>
          <w:bCs/>
          <w:sz w:val="24"/>
          <w:szCs w:val="24"/>
        </w:rPr>
        <w:t xml:space="preserve"> </w:t>
      </w:r>
    </w:p>
    <w:p w14:paraId="7D41CCFB"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Det er søkt grunnstøtte.  AU godkjenner søknadsposten i sin helhet. </w:t>
      </w:r>
    </w:p>
    <w:p w14:paraId="72CF6386" w14:textId="70E9EB61" w:rsidR="00BC27E2" w:rsidRDefault="00BC27E2" w:rsidP="001F3360">
      <w:pPr>
        <w:rPr>
          <w:rFonts w:ascii="Times New Roman" w:hAnsi="Times New Roman" w:cs="Times New Roman"/>
          <w:sz w:val="24"/>
          <w:szCs w:val="24"/>
        </w:rPr>
      </w:pPr>
      <w:r w:rsidRPr="00BC27E2">
        <w:rPr>
          <w:rFonts w:ascii="Times New Roman" w:hAnsi="Times New Roman" w:cs="Times New Roman"/>
          <w:sz w:val="24"/>
          <w:szCs w:val="24"/>
        </w:rPr>
        <w:t>FU anser punktene om baneleie</w:t>
      </w:r>
      <w:r>
        <w:rPr>
          <w:rFonts w:ascii="Times New Roman" w:hAnsi="Times New Roman" w:cs="Times New Roman"/>
          <w:sz w:val="24"/>
          <w:szCs w:val="24"/>
        </w:rPr>
        <w:t xml:space="preserve"> og førstehjelpsutstyr som essensielle for drift, søknadsposten blir dermed innvilget. </w:t>
      </w:r>
    </w:p>
    <w:p w14:paraId="361C3126" w14:textId="605B0A83" w:rsidR="00BC27E2" w:rsidRDefault="00BC27E2" w:rsidP="001F3360">
      <w:pPr>
        <w:rPr>
          <w:rFonts w:ascii="Times New Roman" w:hAnsi="Times New Roman" w:cs="Times New Roman"/>
          <w:sz w:val="24"/>
          <w:szCs w:val="24"/>
        </w:rPr>
      </w:pPr>
      <w:r>
        <w:rPr>
          <w:rFonts w:ascii="Times New Roman" w:hAnsi="Times New Roman" w:cs="Times New Roman"/>
          <w:sz w:val="24"/>
          <w:szCs w:val="24"/>
        </w:rPr>
        <w:t>På grunn av manglende forklaring av «</w:t>
      </w:r>
      <w:proofErr w:type="spellStart"/>
      <w:r>
        <w:rPr>
          <w:rFonts w:ascii="Times New Roman" w:hAnsi="Times New Roman" w:cs="Times New Roman"/>
          <w:sz w:val="24"/>
          <w:szCs w:val="24"/>
        </w:rPr>
        <w:t>SmartOrg</w:t>
      </w:r>
      <w:proofErr w:type="spellEnd"/>
      <w:r>
        <w:rPr>
          <w:rFonts w:ascii="Times New Roman" w:hAnsi="Times New Roman" w:cs="Times New Roman"/>
          <w:sz w:val="24"/>
          <w:szCs w:val="24"/>
        </w:rPr>
        <w:t xml:space="preserve"> lisens og medlemsklistremerker» velger FU å ikke innvilge disse søknadspostene. </w:t>
      </w:r>
    </w:p>
    <w:p w14:paraId="1F4A7121" w14:textId="4343D72C" w:rsidR="00BC27E2" w:rsidRDefault="00BC27E2" w:rsidP="001F3360">
      <w:pPr>
        <w:rPr>
          <w:rFonts w:ascii="Times New Roman" w:hAnsi="Times New Roman" w:cs="Times New Roman"/>
          <w:sz w:val="24"/>
          <w:szCs w:val="24"/>
        </w:rPr>
      </w:pPr>
      <w:proofErr w:type="spellStart"/>
      <w:r>
        <w:rPr>
          <w:rFonts w:ascii="Times New Roman" w:hAnsi="Times New Roman" w:cs="Times New Roman"/>
          <w:sz w:val="24"/>
          <w:szCs w:val="24"/>
        </w:rPr>
        <w:t>UiA</w:t>
      </w:r>
      <w:proofErr w:type="spellEnd"/>
      <w:r>
        <w:rPr>
          <w:rFonts w:ascii="Times New Roman" w:hAnsi="Times New Roman" w:cs="Times New Roman"/>
          <w:sz w:val="24"/>
          <w:szCs w:val="24"/>
        </w:rPr>
        <w:t>-løpet anses som et sosialt arrangement, dette støtter ikke SSM. Dere har tidligere fått disse midlene fra aktivitetsfondet som gikk til slike formål. FU innvilger dermed ikke søknadsposten.</w:t>
      </w:r>
    </w:p>
    <w:p w14:paraId="25AD6D8C" w14:textId="25FCBBC4" w:rsidR="00BC27E2" w:rsidRDefault="00BC27E2"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18800kr </w:t>
      </w:r>
    </w:p>
    <w:p w14:paraId="2A761565" w14:textId="77777777" w:rsidR="00BC27E2" w:rsidRDefault="00BC27E2" w:rsidP="001F3360">
      <w:pPr>
        <w:rPr>
          <w:rFonts w:ascii="Times New Roman" w:hAnsi="Times New Roman" w:cs="Times New Roman"/>
          <w:i/>
          <w:iCs/>
          <w:sz w:val="24"/>
          <w:szCs w:val="24"/>
        </w:rPr>
      </w:pPr>
    </w:p>
    <w:p w14:paraId="4DBF91BD" w14:textId="77777777" w:rsidR="00BC27E2" w:rsidRDefault="00BC27E2" w:rsidP="001F3360">
      <w:pPr>
        <w:rPr>
          <w:rFonts w:ascii="Times New Roman" w:hAnsi="Times New Roman" w:cs="Times New Roman"/>
          <w:b/>
          <w:bCs/>
          <w:sz w:val="24"/>
          <w:szCs w:val="24"/>
        </w:rPr>
      </w:pPr>
    </w:p>
    <w:p w14:paraId="4037DC79" w14:textId="77777777" w:rsidR="00BC27E2" w:rsidRDefault="00BC27E2" w:rsidP="001F3360">
      <w:pPr>
        <w:rPr>
          <w:rFonts w:ascii="Times New Roman" w:hAnsi="Times New Roman" w:cs="Times New Roman"/>
          <w:b/>
          <w:bCs/>
          <w:sz w:val="24"/>
          <w:szCs w:val="24"/>
        </w:rPr>
      </w:pPr>
    </w:p>
    <w:p w14:paraId="01EEB6B8" w14:textId="77777777" w:rsidR="003B4936" w:rsidRDefault="003B4936" w:rsidP="001F3360">
      <w:pPr>
        <w:rPr>
          <w:rFonts w:ascii="Times New Roman" w:hAnsi="Times New Roman" w:cs="Times New Roman"/>
          <w:b/>
          <w:bCs/>
          <w:sz w:val="24"/>
          <w:szCs w:val="24"/>
        </w:rPr>
      </w:pPr>
    </w:p>
    <w:p w14:paraId="58EB51D4" w14:textId="77777777" w:rsidR="00BC27E2" w:rsidRDefault="00BC27E2" w:rsidP="001F3360">
      <w:pPr>
        <w:rPr>
          <w:rFonts w:ascii="Times New Roman" w:hAnsi="Times New Roman" w:cs="Times New Roman"/>
          <w:b/>
          <w:bCs/>
          <w:sz w:val="24"/>
          <w:szCs w:val="24"/>
        </w:rPr>
      </w:pPr>
    </w:p>
    <w:p w14:paraId="4B24B97E" w14:textId="3A11D37E" w:rsidR="00BC27E2" w:rsidRDefault="00BC27E2" w:rsidP="001F3360">
      <w:pPr>
        <w:rPr>
          <w:rFonts w:ascii="Times New Roman" w:hAnsi="Times New Roman" w:cs="Times New Roman"/>
          <w:b/>
          <w:bCs/>
          <w:sz w:val="24"/>
          <w:szCs w:val="24"/>
        </w:rPr>
      </w:pPr>
      <w:r>
        <w:rPr>
          <w:rFonts w:ascii="Times New Roman" w:hAnsi="Times New Roman" w:cs="Times New Roman"/>
          <w:b/>
          <w:bCs/>
          <w:sz w:val="24"/>
          <w:szCs w:val="24"/>
        </w:rPr>
        <w:t xml:space="preserve">KSI </w:t>
      </w:r>
      <w:proofErr w:type="spellStart"/>
      <w:r>
        <w:rPr>
          <w:rFonts w:ascii="Times New Roman" w:hAnsi="Times New Roman" w:cs="Times New Roman"/>
          <w:b/>
          <w:bCs/>
          <w:sz w:val="24"/>
          <w:szCs w:val="24"/>
        </w:rPr>
        <w:t>Cheerleading</w:t>
      </w:r>
      <w:proofErr w:type="spellEnd"/>
    </w:p>
    <w:p w14:paraId="64D77DE7" w14:textId="67BAB504" w:rsidR="00BC27E2" w:rsidRDefault="00BC27E2" w:rsidP="001F3360">
      <w:pPr>
        <w:rPr>
          <w:rFonts w:ascii="Times New Roman" w:hAnsi="Times New Roman" w:cs="Times New Roman"/>
          <w:sz w:val="24"/>
          <w:szCs w:val="24"/>
        </w:rPr>
      </w:pPr>
      <w:r w:rsidRPr="00BC27E2">
        <w:rPr>
          <w:rFonts w:ascii="Times New Roman" w:hAnsi="Times New Roman" w:cs="Times New Roman"/>
          <w:sz w:val="24"/>
          <w:szCs w:val="24"/>
        </w:rPr>
        <w:t>Ved tildelingen høsten 2023 vil det ikke bli utdelt investeringsmidler. Dette ble informert om under det obligatoriske søkerkurset i mars 2023. Søknadspostene om investeringsmidler blir derfor ikke innvilget.</w:t>
      </w:r>
    </w:p>
    <w:p w14:paraId="47D4D2E7" w14:textId="7B77DD38" w:rsidR="00BC27E2" w:rsidRDefault="00BC27E2"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6FEDD239" w14:textId="77777777" w:rsidR="00BC27E2" w:rsidRDefault="00BC27E2" w:rsidP="001F3360">
      <w:pPr>
        <w:rPr>
          <w:rFonts w:ascii="Times New Roman" w:hAnsi="Times New Roman" w:cs="Times New Roman"/>
          <w:i/>
          <w:iCs/>
          <w:sz w:val="24"/>
          <w:szCs w:val="24"/>
        </w:rPr>
      </w:pPr>
    </w:p>
    <w:p w14:paraId="46F26F99" w14:textId="4CC1B4B6" w:rsidR="00BC27E2" w:rsidRDefault="00BC27E2" w:rsidP="001F3360">
      <w:pPr>
        <w:rPr>
          <w:rFonts w:ascii="Times New Roman" w:hAnsi="Times New Roman" w:cs="Times New Roman"/>
          <w:b/>
          <w:bCs/>
          <w:sz w:val="24"/>
          <w:szCs w:val="24"/>
        </w:rPr>
      </w:pPr>
      <w:proofErr w:type="spellStart"/>
      <w:r>
        <w:rPr>
          <w:rFonts w:ascii="Times New Roman" w:hAnsi="Times New Roman" w:cs="Times New Roman"/>
          <w:b/>
          <w:bCs/>
          <w:sz w:val="24"/>
          <w:szCs w:val="24"/>
        </w:rPr>
        <w:t>Evimeria</w:t>
      </w:r>
      <w:proofErr w:type="spellEnd"/>
      <w:r>
        <w:rPr>
          <w:rFonts w:ascii="Times New Roman" w:hAnsi="Times New Roman" w:cs="Times New Roman"/>
          <w:b/>
          <w:bCs/>
          <w:sz w:val="24"/>
          <w:szCs w:val="24"/>
        </w:rPr>
        <w:t xml:space="preserve"> </w:t>
      </w:r>
    </w:p>
    <w:p w14:paraId="781F8E04"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6D982A55" w14:textId="7E51A19D" w:rsidR="00BC27E2" w:rsidRDefault="00BC27E2"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756A8915" w14:textId="77777777" w:rsidR="00BC27E2" w:rsidRDefault="00BC27E2" w:rsidP="00BC27E2">
      <w:pPr>
        <w:rPr>
          <w:rFonts w:ascii="Times New Roman" w:hAnsi="Times New Roman" w:cs="Times New Roman"/>
          <w:i/>
          <w:iCs/>
          <w:sz w:val="24"/>
          <w:szCs w:val="24"/>
        </w:rPr>
      </w:pPr>
    </w:p>
    <w:p w14:paraId="62EB6F5D" w14:textId="78312488" w:rsidR="00BC27E2" w:rsidRDefault="00BC27E2" w:rsidP="00BC27E2">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Curriculus</w:t>
      </w:r>
      <w:proofErr w:type="spellEnd"/>
      <w:r>
        <w:rPr>
          <w:rFonts w:ascii="Times New Roman" w:hAnsi="Times New Roman" w:cs="Times New Roman"/>
          <w:b/>
          <w:bCs/>
          <w:sz w:val="24"/>
          <w:szCs w:val="24"/>
        </w:rPr>
        <w:t xml:space="preserve"> </w:t>
      </w:r>
    </w:p>
    <w:p w14:paraId="78C0ABCA"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128B5A66" w14:textId="77777777" w:rsidR="00BC27E2" w:rsidRDefault="00BC27E2"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575F294F" w14:textId="77777777" w:rsidR="00BC27E2" w:rsidRDefault="00BC27E2" w:rsidP="00BC27E2">
      <w:pPr>
        <w:rPr>
          <w:rFonts w:ascii="Times New Roman" w:hAnsi="Times New Roman" w:cs="Times New Roman"/>
          <w:b/>
          <w:bCs/>
          <w:sz w:val="24"/>
          <w:szCs w:val="24"/>
        </w:rPr>
      </w:pPr>
    </w:p>
    <w:p w14:paraId="330DE364" w14:textId="34DF1B33" w:rsidR="00BC27E2" w:rsidRDefault="00BC27E2" w:rsidP="00BC27E2">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Systematicus</w:t>
      </w:r>
      <w:proofErr w:type="spellEnd"/>
      <w:r>
        <w:rPr>
          <w:rFonts w:ascii="Times New Roman" w:hAnsi="Times New Roman" w:cs="Times New Roman"/>
          <w:b/>
          <w:bCs/>
          <w:sz w:val="24"/>
          <w:szCs w:val="24"/>
        </w:rPr>
        <w:t xml:space="preserve"> </w:t>
      </w:r>
    </w:p>
    <w:p w14:paraId="71300A51"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5B08C0C2" w14:textId="77777777" w:rsidR="00BC27E2" w:rsidRDefault="00BC27E2"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58D7FDCA" w14:textId="77777777" w:rsidR="00BC27E2" w:rsidRDefault="00BC27E2" w:rsidP="00BC27E2">
      <w:pPr>
        <w:rPr>
          <w:rFonts w:ascii="Times New Roman" w:hAnsi="Times New Roman" w:cs="Times New Roman"/>
          <w:b/>
          <w:bCs/>
          <w:sz w:val="24"/>
          <w:szCs w:val="24"/>
        </w:rPr>
      </w:pPr>
    </w:p>
    <w:p w14:paraId="61E37221" w14:textId="21591084" w:rsidR="00BC27E2" w:rsidRDefault="00BC27E2" w:rsidP="00BC27E2">
      <w:pPr>
        <w:rPr>
          <w:rFonts w:ascii="Times New Roman" w:hAnsi="Times New Roman" w:cs="Times New Roman"/>
          <w:b/>
          <w:bCs/>
          <w:sz w:val="24"/>
          <w:szCs w:val="24"/>
        </w:rPr>
      </w:pPr>
      <w:proofErr w:type="spellStart"/>
      <w:r>
        <w:rPr>
          <w:rFonts w:ascii="Times New Roman" w:hAnsi="Times New Roman" w:cs="Times New Roman"/>
          <w:b/>
          <w:bCs/>
          <w:sz w:val="24"/>
          <w:szCs w:val="24"/>
        </w:rPr>
        <w:t>Linguistica</w:t>
      </w:r>
      <w:proofErr w:type="spellEnd"/>
      <w:r>
        <w:rPr>
          <w:rFonts w:ascii="Times New Roman" w:hAnsi="Times New Roman" w:cs="Times New Roman"/>
          <w:b/>
          <w:bCs/>
          <w:sz w:val="24"/>
          <w:szCs w:val="24"/>
        </w:rPr>
        <w:t xml:space="preserve"> </w:t>
      </w:r>
    </w:p>
    <w:p w14:paraId="3DDBA355" w14:textId="77777777" w:rsidR="00BC27E2" w:rsidRDefault="00BC27E2" w:rsidP="00BC27E2">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2E15C04F" w14:textId="77777777" w:rsidR="00BC27E2" w:rsidRDefault="00BC27E2"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7500kr </w:t>
      </w:r>
    </w:p>
    <w:p w14:paraId="281EBA3E" w14:textId="77777777" w:rsidR="00BC27E2" w:rsidRDefault="00BC27E2" w:rsidP="00BC27E2">
      <w:pPr>
        <w:rPr>
          <w:rFonts w:ascii="Times New Roman" w:hAnsi="Times New Roman" w:cs="Times New Roman"/>
          <w:b/>
          <w:bCs/>
          <w:sz w:val="24"/>
          <w:szCs w:val="24"/>
        </w:rPr>
      </w:pPr>
    </w:p>
    <w:p w14:paraId="16DFDFEB" w14:textId="24FDA04E" w:rsidR="00BC27E2" w:rsidRDefault="00BC27E2" w:rsidP="00BC27E2">
      <w:pPr>
        <w:rPr>
          <w:rFonts w:ascii="Times New Roman" w:hAnsi="Times New Roman" w:cs="Times New Roman"/>
          <w:b/>
          <w:bCs/>
          <w:sz w:val="24"/>
          <w:szCs w:val="24"/>
        </w:rPr>
      </w:pPr>
      <w:r>
        <w:rPr>
          <w:rFonts w:ascii="Times New Roman" w:hAnsi="Times New Roman" w:cs="Times New Roman"/>
          <w:b/>
          <w:bCs/>
          <w:sz w:val="24"/>
          <w:szCs w:val="24"/>
        </w:rPr>
        <w:t>KSI Volleyball</w:t>
      </w:r>
    </w:p>
    <w:p w14:paraId="667CB6F8" w14:textId="6C45C6D2" w:rsidR="00BC27E2" w:rsidRPr="00BC27E2" w:rsidRDefault="00BC27E2" w:rsidP="00BC27E2">
      <w:pPr>
        <w:rPr>
          <w:rFonts w:ascii="Times New Roman" w:hAnsi="Times New Roman" w:cs="Times New Roman"/>
          <w:sz w:val="24"/>
          <w:szCs w:val="24"/>
        </w:rPr>
      </w:pPr>
      <w:r w:rsidRPr="00BC27E2">
        <w:rPr>
          <w:rFonts w:ascii="Times New Roman" w:hAnsi="Times New Roman" w:cs="Times New Roman"/>
          <w:sz w:val="24"/>
          <w:szCs w:val="24"/>
        </w:rPr>
        <w:t xml:space="preserve">FU ser på det som er søkt til som et sosialt arrangement, dette gir ikke </w:t>
      </w:r>
      <w:r>
        <w:rPr>
          <w:rFonts w:ascii="Times New Roman" w:hAnsi="Times New Roman" w:cs="Times New Roman"/>
          <w:sz w:val="24"/>
          <w:szCs w:val="24"/>
        </w:rPr>
        <w:t>SSM</w:t>
      </w:r>
      <w:r w:rsidRPr="00BC27E2">
        <w:rPr>
          <w:rFonts w:ascii="Times New Roman" w:hAnsi="Times New Roman" w:cs="Times New Roman"/>
          <w:sz w:val="24"/>
          <w:szCs w:val="24"/>
        </w:rPr>
        <w:t xml:space="preserve"> støtte til. FU innvilger derfor ikke søknadsposten. </w:t>
      </w:r>
    </w:p>
    <w:p w14:paraId="3BF114C1" w14:textId="59844167" w:rsidR="00BC27E2" w:rsidRDefault="00BC27E2" w:rsidP="00BC27E2">
      <w:pPr>
        <w:rPr>
          <w:rFonts w:ascii="Times New Roman" w:hAnsi="Times New Roman" w:cs="Times New Roman"/>
          <w:i/>
          <w:iCs/>
          <w:sz w:val="24"/>
          <w:szCs w:val="24"/>
        </w:rPr>
      </w:pPr>
      <w:r w:rsidRPr="00BC27E2">
        <w:rPr>
          <w:rFonts w:ascii="Times New Roman" w:hAnsi="Times New Roman" w:cs="Times New Roman"/>
          <w:i/>
          <w:iCs/>
          <w:sz w:val="24"/>
          <w:szCs w:val="24"/>
        </w:rPr>
        <w:t>Tildelt: 0kr</w:t>
      </w:r>
    </w:p>
    <w:p w14:paraId="4F311998" w14:textId="77777777" w:rsidR="00BC27E2" w:rsidRDefault="00BC27E2" w:rsidP="00BC27E2">
      <w:pPr>
        <w:rPr>
          <w:rFonts w:ascii="Times New Roman" w:hAnsi="Times New Roman" w:cs="Times New Roman"/>
          <w:i/>
          <w:iCs/>
          <w:sz w:val="24"/>
          <w:szCs w:val="24"/>
        </w:rPr>
      </w:pPr>
    </w:p>
    <w:p w14:paraId="5421D80B" w14:textId="5D92D32F" w:rsidR="00BC27E2" w:rsidRDefault="00BC27E2" w:rsidP="00BC27E2">
      <w:pPr>
        <w:rPr>
          <w:rFonts w:ascii="Times New Roman" w:hAnsi="Times New Roman" w:cs="Times New Roman"/>
          <w:b/>
          <w:bCs/>
          <w:sz w:val="24"/>
          <w:szCs w:val="24"/>
        </w:rPr>
      </w:pPr>
      <w:r>
        <w:rPr>
          <w:rFonts w:ascii="Times New Roman" w:hAnsi="Times New Roman" w:cs="Times New Roman"/>
          <w:b/>
          <w:bCs/>
          <w:sz w:val="24"/>
          <w:szCs w:val="24"/>
        </w:rPr>
        <w:t>KSI Golf</w:t>
      </w:r>
    </w:p>
    <w:p w14:paraId="10FC42BC" w14:textId="3489310E"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t xml:space="preserve">Ved tildelingen høsten 2023 vil det ikke bli utdelt investeringsmidler. Dette ble informert om under det obligatoriske søkerkurset i mars 2023. Søknadspostene om investeringsmidler blir derfor ikke innvilget. </w:t>
      </w:r>
    </w:p>
    <w:p w14:paraId="128810D3" w14:textId="3DE46A2A" w:rsidR="00F16B22" w:rsidRDefault="00840E65" w:rsidP="00BC27E2">
      <w:pPr>
        <w:rPr>
          <w:rFonts w:ascii="Times New Roman" w:hAnsi="Times New Roman" w:cs="Times New Roman"/>
          <w:i/>
          <w:iCs/>
          <w:sz w:val="24"/>
          <w:szCs w:val="24"/>
        </w:rPr>
      </w:pPr>
      <w:r w:rsidRPr="00840E65">
        <w:rPr>
          <w:rFonts w:ascii="Times New Roman" w:hAnsi="Times New Roman" w:cs="Times New Roman"/>
          <w:i/>
          <w:iCs/>
          <w:sz w:val="24"/>
          <w:szCs w:val="24"/>
        </w:rPr>
        <w:lastRenderedPageBreak/>
        <w:t>Tildelt: 0kr</w:t>
      </w:r>
    </w:p>
    <w:p w14:paraId="590A017A" w14:textId="5C835AFA" w:rsidR="00840E65" w:rsidRDefault="00840E65" w:rsidP="00BC27E2">
      <w:pPr>
        <w:rPr>
          <w:rFonts w:ascii="Times New Roman" w:hAnsi="Times New Roman" w:cs="Times New Roman"/>
          <w:b/>
          <w:bCs/>
          <w:sz w:val="24"/>
          <w:szCs w:val="24"/>
        </w:rPr>
      </w:pPr>
      <w:r>
        <w:rPr>
          <w:rFonts w:ascii="Times New Roman" w:hAnsi="Times New Roman" w:cs="Times New Roman"/>
          <w:b/>
          <w:bCs/>
          <w:sz w:val="24"/>
          <w:szCs w:val="24"/>
        </w:rPr>
        <w:t xml:space="preserve">Mannskoret Quantum </w:t>
      </w:r>
    </w:p>
    <w:p w14:paraId="7337BE9B" w14:textId="77777777" w:rsidR="00840E65" w:rsidRDefault="00840E65" w:rsidP="00840E65">
      <w:pPr>
        <w:rPr>
          <w:rFonts w:ascii="Times New Roman" w:hAnsi="Times New Roman" w:cs="Times New Roman"/>
          <w:sz w:val="24"/>
          <w:szCs w:val="24"/>
        </w:rPr>
      </w:pPr>
      <w:r>
        <w:rPr>
          <w:rFonts w:ascii="Times New Roman" w:hAnsi="Times New Roman" w:cs="Times New Roman"/>
          <w:sz w:val="24"/>
          <w:szCs w:val="24"/>
        </w:rPr>
        <w:t xml:space="preserve">Det er søkt grunnstøtte.  AU godkjenner søknadsposten i sin helhet. </w:t>
      </w:r>
    </w:p>
    <w:p w14:paraId="39F47BA2" w14:textId="5566385A" w:rsidR="00840E65" w:rsidRDefault="00840E65" w:rsidP="00BC27E2">
      <w:pPr>
        <w:rPr>
          <w:rFonts w:ascii="Times New Roman" w:hAnsi="Times New Roman" w:cs="Times New Roman"/>
          <w:sz w:val="24"/>
          <w:szCs w:val="24"/>
        </w:rPr>
      </w:pPr>
      <w:r>
        <w:rPr>
          <w:rFonts w:ascii="Times New Roman" w:hAnsi="Times New Roman" w:cs="Times New Roman"/>
          <w:sz w:val="24"/>
          <w:szCs w:val="24"/>
        </w:rPr>
        <w:t xml:space="preserve">Søknadspost om leie av lokale til «Tonal Samling» anses som sosialt arrangement, FU innvilger derfor ikke søknadsposten. </w:t>
      </w:r>
    </w:p>
    <w:p w14:paraId="299A893C" w14:textId="39790FCF" w:rsidR="00840E65" w:rsidRDefault="00840E65" w:rsidP="00BC27E2">
      <w:pPr>
        <w:rPr>
          <w:rFonts w:ascii="Times New Roman" w:hAnsi="Times New Roman" w:cs="Times New Roman"/>
          <w:sz w:val="24"/>
          <w:szCs w:val="24"/>
        </w:rPr>
      </w:pPr>
      <w:r>
        <w:rPr>
          <w:rFonts w:ascii="Times New Roman" w:hAnsi="Times New Roman" w:cs="Times New Roman"/>
          <w:sz w:val="24"/>
          <w:szCs w:val="24"/>
        </w:rPr>
        <w:t xml:space="preserve">FU ønsker at søknadspost om </w:t>
      </w:r>
      <w:proofErr w:type="spellStart"/>
      <w:r>
        <w:rPr>
          <w:rFonts w:ascii="Times New Roman" w:hAnsi="Times New Roman" w:cs="Times New Roman"/>
          <w:sz w:val="24"/>
          <w:szCs w:val="24"/>
        </w:rPr>
        <w:t>korhelgbilletter</w:t>
      </w:r>
      <w:proofErr w:type="spellEnd"/>
      <w:r>
        <w:rPr>
          <w:rFonts w:ascii="Times New Roman" w:hAnsi="Times New Roman" w:cs="Times New Roman"/>
          <w:sz w:val="24"/>
          <w:szCs w:val="24"/>
        </w:rPr>
        <w:t xml:space="preserve"> blir behandlet av Velferdstinget, ettersom FU ikke kommer frem til en konklusjon. </w:t>
      </w:r>
    </w:p>
    <w:p w14:paraId="2A610789" w14:textId="7FF78C96" w:rsidR="00840E65" w:rsidRPr="00840E65" w:rsidRDefault="00840E65" w:rsidP="00BC27E2">
      <w:pPr>
        <w:rPr>
          <w:rFonts w:ascii="Times New Roman" w:hAnsi="Times New Roman" w:cs="Times New Roman"/>
          <w:i/>
          <w:iCs/>
          <w:sz w:val="24"/>
          <w:szCs w:val="24"/>
        </w:rPr>
      </w:pPr>
      <w:r>
        <w:rPr>
          <w:rFonts w:ascii="Times New Roman" w:hAnsi="Times New Roman" w:cs="Times New Roman"/>
          <w:i/>
          <w:iCs/>
          <w:sz w:val="24"/>
          <w:szCs w:val="24"/>
        </w:rPr>
        <w:t xml:space="preserve">Tildelt hittil: 5500kr </w:t>
      </w:r>
      <w:r w:rsidR="00F16B22" w:rsidRPr="00F16B22">
        <w:rPr>
          <w:rFonts w:ascii="Times New Roman" w:hAnsi="Times New Roman" w:cs="Times New Roman"/>
          <w:i/>
          <w:iCs/>
          <w:color w:val="FF0000"/>
          <w:sz w:val="24"/>
          <w:szCs w:val="24"/>
        </w:rPr>
        <w:t>+ 20 000kr</w:t>
      </w:r>
    </w:p>
    <w:p w14:paraId="7E1FCDC5" w14:textId="77777777" w:rsidR="00BC27E2" w:rsidRDefault="00BC27E2" w:rsidP="001F3360">
      <w:pPr>
        <w:rPr>
          <w:rFonts w:ascii="Times New Roman" w:hAnsi="Times New Roman" w:cs="Times New Roman"/>
          <w:b/>
          <w:bCs/>
          <w:sz w:val="24"/>
          <w:szCs w:val="24"/>
        </w:rPr>
      </w:pPr>
    </w:p>
    <w:p w14:paraId="372BA1AE" w14:textId="18FA7EC0" w:rsidR="00840E65" w:rsidRDefault="00840E65" w:rsidP="001F3360">
      <w:pPr>
        <w:rPr>
          <w:rFonts w:ascii="Times New Roman" w:hAnsi="Times New Roman" w:cs="Times New Roman"/>
          <w:b/>
          <w:bCs/>
          <w:sz w:val="24"/>
          <w:szCs w:val="24"/>
        </w:rPr>
      </w:pPr>
      <w:r>
        <w:rPr>
          <w:rFonts w:ascii="Times New Roman" w:hAnsi="Times New Roman" w:cs="Times New Roman"/>
          <w:b/>
          <w:bCs/>
          <w:sz w:val="24"/>
          <w:szCs w:val="24"/>
        </w:rPr>
        <w:t xml:space="preserve">Blandakoret Bondebrølet </w:t>
      </w:r>
    </w:p>
    <w:p w14:paraId="631BAAEB" w14:textId="77777777" w:rsidR="00840E65" w:rsidRDefault="00840E65" w:rsidP="00840E65">
      <w:pPr>
        <w:rPr>
          <w:rFonts w:ascii="Times New Roman" w:hAnsi="Times New Roman" w:cs="Times New Roman"/>
          <w:sz w:val="24"/>
          <w:szCs w:val="24"/>
        </w:rPr>
      </w:pPr>
      <w:r>
        <w:rPr>
          <w:rFonts w:ascii="Times New Roman" w:hAnsi="Times New Roman" w:cs="Times New Roman"/>
          <w:sz w:val="24"/>
          <w:szCs w:val="24"/>
        </w:rPr>
        <w:t xml:space="preserve">Kun søkt grunnstøtte.  AU godkjenner søknaden i sin helhet. </w:t>
      </w:r>
    </w:p>
    <w:p w14:paraId="3778F527" w14:textId="5D84A0BE" w:rsidR="00840E65" w:rsidRDefault="00840E65" w:rsidP="00840E65">
      <w:pPr>
        <w:rPr>
          <w:rFonts w:ascii="Times New Roman" w:hAnsi="Times New Roman" w:cs="Times New Roman"/>
          <w:i/>
          <w:iCs/>
          <w:sz w:val="24"/>
          <w:szCs w:val="24"/>
        </w:rPr>
      </w:pPr>
      <w:r>
        <w:rPr>
          <w:rFonts w:ascii="Times New Roman" w:hAnsi="Times New Roman" w:cs="Times New Roman"/>
          <w:i/>
          <w:iCs/>
          <w:sz w:val="24"/>
          <w:szCs w:val="24"/>
        </w:rPr>
        <w:t xml:space="preserve">Tildelt: 6500kr </w:t>
      </w:r>
    </w:p>
    <w:p w14:paraId="535091F0" w14:textId="77777777" w:rsidR="00840E65" w:rsidRDefault="00840E65" w:rsidP="00840E65">
      <w:pPr>
        <w:rPr>
          <w:rFonts w:ascii="Times New Roman" w:hAnsi="Times New Roman" w:cs="Times New Roman"/>
          <w:i/>
          <w:iCs/>
          <w:sz w:val="24"/>
          <w:szCs w:val="24"/>
        </w:rPr>
      </w:pPr>
    </w:p>
    <w:p w14:paraId="51018E7D" w14:textId="73A0D721" w:rsidR="00840E65" w:rsidRPr="00840E65" w:rsidRDefault="00840E65" w:rsidP="00840E65">
      <w:pPr>
        <w:rPr>
          <w:rFonts w:ascii="Times New Roman" w:hAnsi="Times New Roman" w:cs="Times New Roman"/>
          <w:b/>
          <w:bCs/>
          <w:sz w:val="24"/>
          <w:szCs w:val="24"/>
        </w:rPr>
      </w:pPr>
      <w:proofErr w:type="spellStart"/>
      <w:r>
        <w:rPr>
          <w:rFonts w:ascii="Times New Roman" w:hAnsi="Times New Roman" w:cs="Times New Roman"/>
          <w:b/>
          <w:bCs/>
          <w:sz w:val="24"/>
          <w:szCs w:val="24"/>
        </w:rPr>
        <w:t>UiA</w:t>
      </w:r>
      <w:proofErr w:type="spellEnd"/>
      <w:r>
        <w:rPr>
          <w:rFonts w:ascii="Times New Roman" w:hAnsi="Times New Roman" w:cs="Times New Roman"/>
          <w:b/>
          <w:bCs/>
          <w:sz w:val="24"/>
          <w:szCs w:val="24"/>
        </w:rPr>
        <w:t xml:space="preserve"> Lacrosse </w:t>
      </w:r>
    </w:p>
    <w:p w14:paraId="0B5804D3" w14:textId="77777777" w:rsidR="00840E65" w:rsidRDefault="00840E65" w:rsidP="00840E65">
      <w:pPr>
        <w:rPr>
          <w:rFonts w:ascii="Times New Roman" w:hAnsi="Times New Roman" w:cs="Times New Roman"/>
          <w:sz w:val="24"/>
          <w:szCs w:val="24"/>
        </w:rPr>
      </w:pPr>
      <w:r>
        <w:rPr>
          <w:rFonts w:ascii="Times New Roman" w:hAnsi="Times New Roman" w:cs="Times New Roman"/>
          <w:sz w:val="24"/>
          <w:szCs w:val="24"/>
        </w:rPr>
        <w:t xml:space="preserve">Det er søkt grunnstøtte.  AU godkjenner søknadsposten i sin helhet. </w:t>
      </w:r>
    </w:p>
    <w:p w14:paraId="315348C6" w14:textId="0D096629" w:rsidR="00840E65" w:rsidRDefault="00840E65" w:rsidP="001F3360">
      <w:pPr>
        <w:rPr>
          <w:rFonts w:ascii="Times New Roman" w:hAnsi="Times New Roman" w:cs="Times New Roman"/>
          <w:sz w:val="24"/>
          <w:szCs w:val="24"/>
        </w:rPr>
      </w:pPr>
      <w:r w:rsidRPr="00840E65">
        <w:rPr>
          <w:rFonts w:ascii="Times New Roman" w:hAnsi="Times New Roman" w:cs="Times New Roman"/>
          <w:sz w:val="24"/>
          <w:szCs w:val="24"/>
        </w:rPr>
        <w:t>Ved tildelingen høsten 2023 vil det ikke bli utdelt investeringsmidler. Dette ble informert om under det obligatoriske søkerkurset i mars 2023. Søknadspostene om investeringsmidler blir derfor ikke innvilget.</w:t>
      </w:r>
    </w:p>
    <w:p w14:paraId="01BE72B1" w14:textId="50735333" w:rsidR="00840E65" w:rsidRDefault="00840E65" w:rsidP="001F3360">
      <w:pPr>
        <w:rPr>
          <w:rFonts w:ascii="Times New Roman" w:hAnsi="Times New Roman" w:cs="Times New Roman"/>
          <w:sz w:val="24"/>
          <w:szCs w:val="24"/>
        </w:rPr>
      </w:pPr>
      <w:r>
        <w:rPr>
          <w:rFonts w:ascii="Times New Roman" w:hAnsi="Times New Roman" w:cs="Times New Roman"/>
          <w:sz w:val="24"/>
          <w:szCs w:val="24"/>
        </w:rPr>
        <w:t xml:space="preserve">FU innvilger søknadspost om seriespillavgift da dette anses som essensielt for drift. </w:t>
      </w:r>
    </w:p>
    <w:p w14:paraId="37D1BBCC" w14:textId="44176BEC" w:rsidR="00840E65" w:rsidRDefault="00840E65"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13500kr </w:t>
      </w:r>
    </w:p>
    <w:p w14:paraId="370AEFE8" w14:textId="77777777" w:rsidR="00840E65" w:rsidRDefault="00840E65" w:rsidP="001F3360">
      <w:pPr>
        <w:rPr>
          <w:rFonts w:ascii="Times New Roman" w:hAnsi="Times New Roman" w:cs="Times New Roman"/>
          <w:i/>
          <w:iCs/>
          <w:sz w:val="24"/>
          <w:szCs w:val="24"/>
        </w:rPr>
      </w:pPr>
    </w:p>
    <w:p w14:paraId="25A15D8B" w14:textId="1C22C6B6" w:rsidR="00840E65" w:rsidRDefault="00840E65" w:rsidP="001F3360">
      <w:pPr>
        <w:rPr>
          <w:rFonts w:ascii="Times New Roman" w:hAnsi="Times New Roman" w:cs="Times New Roman"/>
          <w:b/>
          <w:bCs/>
          <w:sz w:val="24"/>
          <w:szCs w:val="24"/>
        </w:rPr>
      </w:pPr>
      <w:r>
        <w:rPr>
          <w:rFonts w:ascii="Times New Roman" w:hAnsi="Times New Roman" w:cs="Times New Roman"/>
          <w:b/>
          <w:bCs/>
          <w:sz w:val="24"/>
          <w:szCs w:val="24"/>
        </w:rPr>
        <w:t xml:space="preserve">KSI Innebandy </w:t>
      </w:r>
    </w:p>
    <w:p w14:paraId="64FDC52F" w14:textId="318C21CF" w:rsidR="00840E65" w:rsidRDefault="00840E65" w:rsidP="001F3360">
      <w:pPr>
        <w:rPr>
          <w:rFonts w:ascii="Times New Roman" w:hAnsi="Times New Roman" w:cs="Times New Roman"/>
          <w:sz w:val="24"/>
          <w:szCs w:val="24"/>
        </w:rPr>
      </w:pPr>
      <w:r>
        <w:rPr>
          <w:rFonts w:ascii="Times New Roman" w:hAnsi="Times New Roman" w:cs="Times New Roman"/>
          <w:sz w:val="24"/>
          <w:szCs w:val="24"/>
        </w:rPr>
        <w:t xml:space="preserve">Søknadspostene det er søkt om blir dekket av KSI sin økonomiske avtale med Velferdstinget. </w:t>
      </w:r>
    </w:p>
    <w:p w14:paraId="73E366B0" w14:textId="44DC623F" w:rsidR="00840E65" w:rsidRDefault="00840E65" w:rsidP="001F3360">
      <w:pPr>
        <w:rPr>
          <w:rFonts w:ascii="Times New Roman" w:hAnsi="Times New Roman" w:cs="Times New Roman"/>
          <w:i/>
          <w:iCs/>
          <w:sz w:val="24"/>
          <w:szCs w:val="24"/>
        </w:rPr>
      </w:pPr>
      <w:r>
        <w:rPr>
          <w:rFonts w:ascii="Times New Roman" w:hAnsi="Times New Roman" w:cs="Times New Roman"/>
          <w:i/>
          <w:iCs/>
          <w:sz w:val="24"/>
          <w:szCs w:val="24"/>
        </w:rPr>
        <w:t xml:space="preserve">Tildelt: 0kr </w:t>
      </w:r>
    </w:p>
    <w:p w14:paraId="256F7BEF" w14:textId="77777777" w:rsidR="00840E65" w:rsidRDefault="00840E65" w:rsidP="001F3360">
      <w:pPr>
        <w:rPr>
          <w:rFonts w:ascii="Times New Roman" w:hAnsi="Times New Roman" w:cs="Times New Roman"/>
          <w:i/>
          <w:iCs/>
          <w:sz w:val="24"/>
          <w:szCs w:val="24"/>
        </w:rPr>
      </w:pPr>
    </w:p>
    <w:p w14:paraId="281C91D5" w14:textId="45A11F87" w:rsidR="00840E65" w:rsidRDefault="00840E65" w:rsidP="001F3360">
      <w:pPr>
        <w:rPr>
          <w:rFonts w:ascii="Times New Roman" w:hAnsi="Times New Roman" w:cs="Times New Roman"/>
          <w:b/>
          <w:bCs/>
          <w:sz w:val="24"/>
          <w:szCs w:val="24"/>
        </w:rPr>
      </w:pPr>
      <w:r>
        <w:rPr>
          <w:rFonts w:ascii="Times New Roman" w:hAnsi="Times New Roman" w:cs="Times New Roman"/>
          <w:b/>
          <w:bCs/>
          <w:sz w:val="24"/>
          <w:szCs w:val="24"/>
        </w:rPr>
        <w:t xml:space="preserve">UNIKUM </w:t>
      </w:r>
    </w:p>
    <w:p w14:paraId="62535B10" w14:textId="32D961D6" w:rsidR="00840E65" w:rsidRPr="00840E65" w:rsidRDefault="00840E65" w:rsidP="001F3360">
      <w:pPr>
        <w:rPr>
          <w:rFonts w:ascii="Times New Roman" w:hAnsi="Times New Roman" w:cs="Times New Roman"/>
          <w:sz w:val="24"/>
          <w:szCs w:val="24"/>
        </w:rPr>
      </w:pPr>
      <w:r>
        <w:rPr>
          <w:rFonts w:ascii="Times New Roman" w:hAnsi="Times New Roman" w:cs="Times New Roman"/>
          <w:sz w:val="24"/>
          <w:szCs w:val="24"/>
        </w:rPr>
        <w:t>Det er søkt grunnstøtte.  AU godkjenner søknadsposten i sin helhet.</w:t>
      </w:r>
    </w:p>
    <w:p w14:paraId="1D10B389" w14:textId="046167CE"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t xml:space="preserve">Posten over 50.000 har ikke vi i FU mulighet til å innvilge da dette motstrider våre retningslinjer. </w:t>
      </w:r>
      <w:r>
        <w:rPr>
          <w:rFonts w:ascii="Times New Roman" w:hAnsi="Times New Roman" w:cs="Times New Roman"/>
          <w:sz w:val="24"/>
          <w:szCs w:val="24"/>
        </w:rPr>
        <w:t>FU</w:t>
      </w:r>
      <w:r w:rsidRPr="00840E65">
        <w:rPr>
          <w:rFonts w:ascii="Times New Roman" w:hAnsi="Times New Roman" w:cs="Times New Roman"/>
          <w:sz w:val="24"/>
          <w:szCs w:val="24"/>
        </w:rPr>
        <w:t xml:space="preserve"> ønsker derfor at VT innvilger denne posten til U</w:t>
      </w:r>
      <w:r>
        <w:rPr>
          <w:rFonts w:ascii="Times New Roman" w:hAnsi="Times New Roman" w:cs="Times New Roman"/>
          <w:sz w:val="24"/>
          <w:szCs w:val="24"/>
        </w:rPr>
        <w:t>NIKUM</w:t>
      </w:r>
      <w:r w:rsidRPr="00840E65">
        <w:rPr>
          <w:rFonts w:ascii="Times New Roman" w:hAnsi="Times New Roman" w:cs="Times New Roman"/>
          <w:sz w:val="24"/>
          <w:szCs w:val="24"/>
        </w:rPr>
        <w:t xml:space="preserve"> da dette er essensielt for deres drift. </w:t>
      </w:r>
      <w:r>
        <w:rPr>
          <w:rFonts w:ascii="Times New Roman" w:hAnsi="Times New Roman" w:cs="Times New Roman"/>
          <w:sz w:val="24"/>
          <w:szCs w:val="24"/>
        </w:rPr>
        <w:t>FU</w:t>
      </w:r>
      <w:r w:rsidRPr="00840E65">
        <w:rPr>
          <w:rFonts w:ascii="Times New Roman" w:hAnsi="Times New Roman" w:cs="Times New Roman"/>
          <w:sz w:val="24"/>
          <w:szCs w:val="24"/>
        </w:rPr>
        <w:t xml:space="preserve"> ber om dette fordi det er påbegynt en prosess om en økonomisk avtale med Unikum. FU har vært i kontakt med SiA styreleder og diskutert denne saken. De</w:t>
      </w:r>
      <w:r>
        <w:rPr>
          <w:rFonts w:ascii="Times New Roman" w:hAnsi="Times New Roman" w:cs="Times New Roman"/>
          <w:sz w:val="24"/>
          <w:szCs w:val="24"/>
        </w:rPr>
        <w:t>r</w:t>
      </w:r>
      <w:r w:rsidRPr="00840E65">
        <w:rPr>
          <w:rFonts w:ascii="Times New Roman" w:hAnsi="Times New Roman" w:cs="Times New Roman"/>
          <w:sz w:val="24"/>
          <w:szCs w:val="24"/>
        </w:rPr>
        <w:t xml:space="preserve"> kom</w:t>
      </w:r>
      <w:r>
        <w:rPr>
          <w:rFonts w:ascii="Times New Roman" w:hAnsi="Times New Roman" w:cs="Times New Roman"/>
          <w:sz w:val="24"/>
          <w:szCs w:val="24"/>
        </w:rPr>
        <w:t xml:space="preserve"> det</w:t>
      </w:r>
      <w:r w:rsidRPr="00840E65">
        <w:rPr>
          <w:rFonts w:ascii="Times New Roman" w:hAnsi="Times New Roman" w:cs="Times New Roman"/>
          <w:sz w:val="24"/>
          <w:szCs w:val="24"/>
        </w:rPr>
        <w:t xml:space="preserve"> fr</w:t>
      </w:r>
      <w:r>
        <w:rPr>
          <w:rFonts w:ascii="Times New Roman" w:hAnsi="Times New Roman" w:cs="Times New Roman"/>
          <w:sz w:val="24"/>
          <w:szCs w:val="24"/>
        </w:rPr>
        <w:t xml:space="preserve">em </w:t>
      </w:r>
      <w:r w:rsidRPr="00840E65">
        <w:rPr>
          <w:rFonts w:ascii="Times New Roman" w:hAnsi="Times New Roman" w:cs="Times New Roman"/>
          <w:sz w:val="24"/>
          <w:szCs w:val="24"/>
        </w:rPr>
        <w:t xml:space="preserve">at dette var den beste løsningen </w:t>
      </w:r>
      <w:r>
        <w:rPr>
          <w:rFonts w:ascii="Times New Roman" w:hAnsi="Times New Roman" w:cs="Times New Roman"/>
          <w:sz w:val="24"/>
          <w:szCs w:val="24"/>
        </w:rPr>
        <w:t xml:space="preserve">på </w:t>
      </w:r>
      <w:r w:rsidRPr="00840E65">
        <w:rPr>
          <w:rFonts w:ascii="Times New Roman" w:hAnsi="Times New Roman" w:cs="Times New Roman"/>
          <w:sz w:val="24"/>
          <w:szCs w:val="24"/>
        </w:rPr>
        <w:t xml:space="preserve">problemet. SiA støtter opp mot dette forslaget. </w:t>
      </w:r>
    </w:p>
    <w:p w14:paraId="1A1CA651" w14:textId="77777777" w:rsidR="00840E65" w:rsidRPr="00840E65" w:rsidRDefault="00840E65" w:rsidP="00840E65">
      <w:pPr>
        <w:rPr>
          <w:rFonts w:ascii="Times New Roman" w:hAnsi="Times New Roman" w:cs="Times New Roman"/>
          <w:sz w:val="24"/>
          <w:szCs w:val="24"/>
        </w:rPr>
      </w:pPr>
    </w:p>
    <w:p w14:paraId="323A813D" w14:textId="3D9E54AD"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lastRenderedPageBreak/>
        <w:t xml:space="preserve">De andre </w:t>
      </w:r>
      <w:r>
        <w:rPr>
          <w:rFonts w:ascii="Times New Roman" w:hAnsi="Times New Roman" w:cs="Times New Roman"/>
          <w:sz w:val="24"/>
          <w:szCs w:val="24"/>
        </w:rPr>
        <w:t>søknads</w:t>
      </w:r>
      <w:r w:rsidRPr="00840E65">
        <w:rPr>
          <w:rFonts w:ascii="Times New Roman" w:hAnsi="Times New Roman" w:cs="Times New Roman"/>
          <w:sz w:val="24"/>
          <w:szCs w:val="24"/>
        </w:rPr>
        <w:t xml:space="preserve">postene ser </w:t>
      </w:r>
      <w:r>
        <w:rPr>
          <w:rFonts w:ascii="Times New Roman" w:hAnsi="Times New Roman" w:cs="Times New Roman"/>
          <w:sz w:val="24"/>
          <w:szCs w:val="24"/>
        </w:rPr>
        <w:t>FU</w:t>
      </w:r>
      <w:r w:rsidRPr="00840E65">
        <w:rPr>
          <w:rFonts w:ascii="Times New Roman" w:hAnsi="Times New Roman" w:cs="Times New Roman"/>
          <w:sz w:val="24"/>
          <w:szCs w:val="24"/>
        </w:rPr>
        <w:t xml:space="preserve"> som</w:t>
      </w:r>
      <w:r>
        <w:rPr>
          <w:rFonts w:ascii="Times New Roman" w:hAnsi="Times New Roman" w:cs="Times New Roman"/>
          <w:sz w:val="24"/>
          <w:szCs w:val="24"/>
        </w:rPr>
        <w:t xml:space="preserve"> essensielle for drift</w:t>
      </w:r>
      <w:r w:rsidRPr="00840E65">
        <w:rPr>
          <w:rFonts w:ascii="Times New Roman" w:hAnsi="Times New Roman" w:cs="Times New Roman"/>
          <w:sz w:val="24"/>
          <w:szCs w:val="24"/>
        </w:rPr>
        <w:t>.</w:t>
      </w:r>
      <w:r>
        <w:rPr>
          <w:rFonts w:ascii="Times New Roman" w:hAnsi="Times New Roman" w:cs="Times New Roman"/>
          <w:sz w:val="24"/>
          <w:szCs w:val="24"/>
        </w:rPr>
        <w:t xml:space="preserve"> FU</w:t>
      </w:r>
      <w:r w:rsidRPr="00840E65">
        <w:rPr>
          <w:rFonts w:ascii="Times New Roman" w:hAnsi="Times New Roman" w:cs="Times New Roman"/>
          <w:sz w:val="24"/>
          <w:szCs w:val="24"/>
        </w:rPr>
        <w:t xml:space="preserve"> innvilger derfor postene under 50.000. </w:t>
      </w:r>
    </w:p>
    <w:p w14:paraId="1D6A437A" w14:textId="05367758" w:rsidR="00840E65" w:rsidRDefault="00840E65" w:rsidP="00840E65">
      <w:pPr>
        <w:rPr>
          <w:rFonts w:ascii="Times New Roman" w:hAnsi="Times New Roman" w:cs="Times New Roman"/>
          <w:i/>
          <w:iCs/>
          <w:sz w:val="24"/>
          <w:szCs w:val="24"/>
        </w:rPr>
      </w:pPr>
      <w:r w:rsidRPr="00840E65">
        <w:rPr>
          <w:rFonts w:ascii="Times New Roman" w:hAnsi="Times New Roman" w:cs="Times New Roman"/>
          <w:i/>
          <w:iCs/>
          <w:sz w:val="24"/>
          <w:szCs w:val="24"/>
        </w:rPr>
        <w:t>Tildelt: 14127kr</w:t>
      </w:r>
      <w:r w:rsidR="00F16B22">
        <w:rPr>
          <w:rFonts w:ascii="Times New Roman" w:hAnsi="Times New Roman" w:cs="Times New Roman"/>
          <w:i/>
          <w:iCs/>
          <w:sz w:val="24"/>
          <w:szCs w:val="24"/>
        </w:rPr>
        <w:t xml:space="preserve"> </w:t>
      </w:r>
      <w:r w:rsidR="00F16B22" w:rsidRPr="00F16B22">
        <w:rPr>
          <w:rFonts w:ascii="Times New Roman" w:hAnsi="Times New Roman" w:cs="Times New Roman"/>
          <w:i/>
          <w:iCs/>
          <w:color w:val="FF0000"/>
          <w:sz w:val="24"/>
          <w:szCs w:val="24"/>
        </w:rPr>
        <w:t>+ 90 000kr</w:t>
      </w:r>
    </w:p>
    <w:p w14:paraId="2AB8B654" w14:textId="77777777" w:rsidR="00840E65" w:rsidRDefault="00840E65" w:rsidP="00840E65">
      <w:pPr>
        <w:rPr>
          <w:rFonts w:ascii="Times New Roman" w:hAnsi="Times New Roman" w:cs="Times New Roman"/>
          <w:i/>
          <w:iCs/>
          <w:sz w:val="24"/>
          <w:szCs w:val="24"/>
        </w:rPr>
      </w:pPr>
    </w:p>
    <w:p w14:paraId="69077CA6" w14:textId="1CB7A600" w:rsidR="00840E65" w:rsidRDefault="00840E65" w:rsidP="00840E65">
      <w:pPr>
        <w:rPr>
          <w:rFonts w:ascii="Times New Roman" w:hAnsi="Times New Roman" w:cs="Times New Roman"/>
          <w:b/>
          <w:bCs/>
          <w:sz w:val="24"/>
          <w:szCs w:val="24"/>
        </w:rPr>
      </w:pPr>
      <w:r>
        <w:rPr>
          <w:rFonts w:ascii="Times New Roman" w:hAnsi="Times New Roman" w:cs="Times New Roman"/>
          <w:b/>
          <w:bCs/>
          <w:sz w:val="24"/>
          <w:szCs w:val="24"/>
        </w:rPr>
        <w:t xml:space="preserve">Kristiansand Studentklatring (KSK) </w:t>
      </w:r>
    </w:p>
    <w:p w14:paraId="29C246CA" w14:textId="2FB97B15" w:rsidR="00840E65" w:rsidRPr="00840E65" w:rsidRDefault="00840E65" w:rsidP="00840E65">
      <w:pPr>
        <w:rPr>
          <w:rFonts w:ascii="Times New Roman" w:hAnsi="Times New Roman" w:cs="Times New Roman"/>
          <w:sz w:val="24"/>
          <w:szCs w:val="24"/>
        </w:rPr>
      </w:pPr>
      <w:r w:rsidRPr="00840E65">
        <w:rPr>
          <w:rFonts w:ascii="Times New Roman" w:hAnsi="Times New Roman" w:cs="Times New Roman"/>
          <w:sz w:val="24"/>
          <w:szCs w:val="24"/>
        </w:rPr>
        <w:t xml:space="preserve">Søkt om lokale til klatring og grunnbevilgning. </w:t>
      </w:r>
      <w:r>
        <w:rPr>
          <w:rFonts w:ascii="Times New Roman" w:hAnsi="Times New Roman" w:cs="Times New Roman"/>
          <w:sz w:val="24"/>
          <w:szCs w:val="24"/>
        </w:rPr>
        <w:t>FU</w:t>
      </w:r>
      <w:r w:rsidRPr="00840E65">
        <w:rPr>
          <w:rFonts w:ascii="Times New Roman" w:hAnsi="Times New Roman" w:cs="Times New Roman"/>
          <w:sz w:val="24"/>
          <w:szCs w:val="24"/>
        </w:rPr>
        <w:t xml:space="preserve"> ser på leie av klatrelokale som essensielt for drift av KSK. </w:t>
      </w:r>
      <w:r>
        <w:rPr>
          <w:rFonts w:ascii="Times New Roman" w:hAnsi="Times New Roman" w:cs="Times New Roman"/>
          <w:sz w:val="24"/>
          <w:szCs w:val="24"/>
        </w:rPr>
        <w:t xml:space="preserve">FU </w:t>
      </w:r>
      <w:r w:rsidRPr="00840E65">
        <w:rPr>
          <w:rFonts w:ascii="Times New Roman" w:hAnsi="Times New Roman" w:cs="Times New Roman"/>
          <w:sz w:val="24"/>
          <w:szCs w:val="24"/>
        </w:rPr>
        <w:t xml:space="preserve">innvilger derfor søknaden i sin helhet. </w:t>
      </w:r>
    </w:p>
    <w:p w14:paraId="4D2FF571" w14:textId="79B3B01D" w:rsidR="00840E65" w:rsidRDefault="00840E65" w:rsidP="00840E65">
      <w:pPr>
        <w:rPr>
          <w:rFonts w:ascii="Times New Roman" w:hAnsi="Times New Roman" w:cs="Times New Roman"/>
          <w:i/>
          <w:iCs/>
          <w:sz w:val="24"/>
          <w:szCs w:val="24"/>
        </w:rPr>
      </w:pPr>
      <w:r w:rsidRPr="00840E65">
        <w:rPr>
          <w:rFonts w:ascii="Times New Roman" w:hAnsi="Times New Roman" w:cs="Times New Roman"/>
          <w:i/>
          <w:iCs/>
          <w:sz w:val="24"/>
          <w:szCs w:val="24"/>
        </w:rPr>
        <w:t>Tildelt: 50000kr</w:t>
      </w:r>
    </w:p>
    <w:p w14:paraId="094C3AB1" w14:textId="77777777" w:rsidR="00840E65" w:rsidRDefault="00840E65" w:rsidP="00840E65">
      <w:pPr>
        <w:rPr>
          <w:rFonts w:ascii="Times New Roman" w:hAnsi="Times New Roman" w:cs="Times New Roman"/>
          <w:sz w:val="24"/>
          <w:szCs w:val="24"/>
        </w:rPr>
      </w:pPr>
    </w:p>
    <w:p w14:paraId="240D68A8" w14:textId="7B1A90D0" w:rsidR="00840E65" w:rsidRDefault="00840E65" w:rsidP="00840E65">
      <w:pPr>
        <w:rPr>
          <w:rFonts w:ascii="Times New Roman" w:hAnsi="Times New Roman" w:cs="Times New Roman"/>
          <w:b/>
          <w:bCs/>
          <w:sz w:val="24"/>
          <w:szCs w:val="24"/>
        </w:rPr>
      </w:pPr>
      <w:proofErr w:type="spellStart"/>
      <w:r>
        <w:rPr>
          <w:rFonts w:ascii="Times New Roman" w:hAnsi="Times New Roman" w:cs="Times New Roman"/>
          <w:b/>
          <w:bCs/>
          <w:sz w:val="24"/>
          <w:szCs w:val="24"/>
        </w:rPr>
        <w:t>Align</w:t>
      </w:r>
      <w:proofErr w:type="spellEnd"/>
      <w:r>
        <w:rPr>
          <w:rFonts w:ascii="Times New Roman" w:hAnsi="Times New Roman" w:cs="Times New Roman"/>
          <w:b/>
          <w:bCs/>
          <w:sz w:val="24"/>
          <w:szCs w:val="24"/>
        </w:rPr>
        <w:t xml:space="preserve"> Racing </w:t>
      </w:r>
    </w:p>
    <w:p w14:paraId="6A9A481A" w14:textId="53B9008E"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Dere har sendt inn en fin søknad med god oversikt over hva dere prioriterer, og gir god beskrivelse i hva postene dreier seg om. </w:t>
      </w:r>
    </w:p>
    <w:p w14:paraId="3BCD0974" w14:textId="77777777"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Ved tildelingen høsten 2023 vil det ikke bli utdelt investeringsmidler. Dette ble informert om under det obligatoriske søkerkurset i mars 2023. Søknadspostene om investeringsmidler blir derfor ikke innvilget. </w:t>
      </w:r>
    </w:p>
    <w:p w14:paraId="43F07238" w14:textId="77777777" w:rsidR="00551CC5" w:rsidRPr="00551CC5" w:rsidRDefault="00551CC5" w:rsidP="00551CC5">
      <w:pPr>
        <w:rPr>
          <w:rFonts w:ascii="Times New Roman" w:hAnsi="Times New Roman" w:cs="Times New Roman"/>
          <w:sz w:val="24"/>
          <w:szCs w:val="24"/>
        </w:rPr>
      </w:pPr>
    </w:p>
    <w:p w14:paraId="02F8A47E" w14:textId="7B5717E8"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Punktene under har FU vurdert litt hver for seg: </w:t>
      </w:r>
    </w:p>
    <w:p w14:paraId="66ACDCED" w14:textId="573D14B1"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1.2 og 1.3 innvilger vi grunnet prioritering av helse og velvære. </w:t>
      </w:r>
    </w:p>
    <w:p w14:paraId="09FD2AA1" w14:textId="5D4FBC6A"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1.4 og 1.5 innvilger vi grunnet hvor viktig det er med gode dekk til konkurranser, og som sørger for mer trygghet under kjøring. </w:t>
      </w:r>
    </w:p>
    <w:p w14:paraId="066A025C" w14:textId="56FC20D9"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1.6 innvilger vi for helse og beskyttelse av hendende under “</w:t>
      </w:r>
      <w:proofErr w:type="spellStart"/>
      <w:r w:rsidRPr="00551CC5">
        <w:rPr>
          <w:rFonts w:ascii="Times New Roman" w:hAnsi="Times New Roman" w:cs="Times New Roman"/>
          <w:sz w:val="24"/>
          <w:szCs w:val="24"/>
        </w:rPr>
        <w:t>mekking</w:t>
      </w:r>
      <w:proofErr w:type="spellEnd"/>
      <w:r w:rsidRPr="00551CC5">
        <w:rPr>
          <w:rFonts w:ascii="Times New Roman" w:hAnsi="Times New Roman" w:cs="Times New Roman"/>
          <w:sz w:val="24"/>
          <w:szCs w:val="24"/>
        </w:rPr>
        <w:t xml:space="preserve">”. </w:t>
      </w:r>
    </w:p>
    <w:p w14:paraId="2EDD30DB" w14:textId="218505B7"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1.7 innvilger vi for å fremheve god hygiene og helse på verkstedet. </w:t>
      </w:r>
    </w:p>
    <w:p w14:paraId="26C3312C" w14:textId="07391201"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1.8 innvilger vi for at dere skal holde orden på deres økonomi. </w:t>
      </w:r>
    </w:p>
    <w:p w14:paraId="6C06C69E" w14:textId="33745FA5" w:rsidR="00551CC5" w:rsidRP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 xml:space="preserve">1.9 innvilger vi slik at dere videre kan produsere deler som er nødvendig for drift.  </w:t>
      </w:r>
    </w:p>
    <w:p w14:paraId="45DC3F81" w14:textId="5AFE8951" w:rsidR="00551CC5" w:rsidRDefault="00551CC5" w:rsidP="00551CC5">
      <w:pPr>
        <w:rPr>
          <w:rFonts w:ascii="Times New Roman" w:hAnsi="Times New Roman" w:cs="Times New Roman"/>
          <w:sz w:val="24"/>
          <w:szCs w:val="24"/>
        </w:rPr>
      </w:pPr>
      <w:r w:rsidRPr="00551CC5">
        <w:rPr>
          <w:rFonts w:ascii="Times New Roman" w:hAnsi="Times New Roman" w:cs="Times New Roman"/>
          <w:sz w:val="24"/>
          <w:szCs w:val="24"/>
        </w:rPr>
        <w:t>Driftsmidlene og grunnbevilgningen blir i da innvilget i sin helhet.</w:t>
      </w:r>
    </w:p>
    <w:p w14:paraId="3AEE81CE" w14:textId="6CA83192" w:rsidR="00551CC5" w:rsidRDefault="00551CC5" w:rsidP="00551CC5">
      <w:pPr>
        <w:rPr>
          <w:rFonts w:ascii="Times New Roman" w:hAnsi="Times New Roman" w:cs="Times New Roman"/>
          <w:i/>
          <w:iCs/>
          <w:sz w:val="24"/>
          <w:szCs w:val="24"/>
        </w:rPr>
      </w:pPr>
      <w:r>
        <w:rPr>
          <w:rFonts w:ascii="Times New Roman" w:hAnsi="Times New Roman" w:cs="Times New Roman"/>
          <w:i/>
          <w:iCs/>
          <w:sz w:val="24"/>
          <w:szCs w:val="24"/>
        </w:rPr>
        <w:t xml:space="preserve">Tildelt: 50000kr </w:t>
      </w:r>
    </w:p>
    <w:p w14:paraId="2DB425AC" w14:textId="77777777" w:rsidR="00551CC5" w:rsidRDefault="00551CC5" w:rsidP="00551CC5">
      <w:pPr>
        <w:rPr>
          <w:rFonts w:ascii="Times New Roman" w:hAnsi="Times New Roman" w:cs="Times New Roman"/>
          <w:i/>
          <w:iCs/>
          <w:sz w:val="24"/>
          <w:szCs w:val="24"/>
        </w:rPr>
      </w:pPr>
    </w:p>
    <w:p w14:paraId="2C847E4A" w14:textId="728908E9" w:rsidR="00551CC5" w:rsidRDefault="00551CC5" w:rsidP="00551CC5">
      <w:pPr>
        <w:rPr>
          <w:rFonts w:ascii="Times New Roman" w:hAnsi="Times New Roman" w:cs="Times New Roman"/>
          <w:b/>
          <w:bCs/>
          <w:sz w:val="24"/>
          <w:szCs w:val="24"/>
        </w:rPr>
      </w:pPr>
      <w:r>
        <w:rPr>
          <w:rFonts w:ascii="Times New Roman" w:hAnsi="Times New Roman" w:cs="Times New Roman"/>
          <w:b/>
          <w:bCs/>
          <w:sz w:val="24"/>
          <w:szCs w:val="24"/>
        </w:rPr>
        <w:t xml:space="preserve">Linjeforeningen </w:t>
      </w:r>
      <w:proofErr w:type="spellStart"/>
      <w:r>
        <w:rPr>
          <w:rFonts w:ascii="Times New Roman" w:hAnsi="Times New Roman" w:cs="Times New Roman"/>
          <w:b/>
          <w:bCs/>
          <w:sz w:val="24"/>
          <w:szCs w:val="24"/>
        </w:rPr>
        <w:t>Primericus</w:t>
      </w:r>
      <w:proofErr w:type="spellEnd"/>
      <w:r>
        <w:rPr>
          <w:rFonts w:ascii="Times New Roman" w:hAnsi="Times New Roman" w:cs="Times New Roman"/>
          <w:b/>
          <w:bCs/>
          <w:sz w:val="24"/>
          <w:szCs w:val="24"/>
        </w:rPr>
        <w:t xml:space="preserve"> </w:t>
      </w:r>
    </w:p>
    <w:p w14:paraId="28C76ACD" w14:textId="50750CC7" w:rsidR="00551CC5" w:rsidRPr="00551CC5" w:rsidRDefault="00551CC5" w:rsidP="00551CC5">
      <w:pPr>
        <w:pStyle w:val="paragraph"/>
        <w:spacing w:before="0" w:beforeAutospacing="0" w:after="0" w:afterAutospacing="0"/>
        <w:textAlignment w:val="baseline"/>
        <w:rPr>
          <w:sz w:val="18"/>
          <w:szCs w:val="18"/>
        </w:rPr>
      </w:pPr>
      <w:r w:rsidRPr="00551CC5">
        <w:rPr>
          <w:rStyle w:val="normaltextrun"/>
        </w:rPr>
        <w:t>Kun søkt om grunnstøtte. AU godkjen</w:t>
      </w:r>
      <w:r>
        <w:rPr>
          <w:rStyle w:val="normaltextrun"/>
        </w:rPr>
        <w:t>ner</w:t>
      </w:r>
      <w:r w:rsidRPr="00551CC5">
        <w:rPr>
          <w:rStyle w:val="normaltextrun"/>
        </w:rPr>
        <w:t xml:space="preserve"> søknaden i sin helhet.</w:t>
      </w:r>
      <w:r w:rsidRPr="00551CC5">
        <w:rPr>
          <w:rStyle w:val="eop"/>
        </w:rPr>
        <w:t> </w:t>
      </w:r>
      <w:r>
        <w:rPr>
          <w:rStyle w:val="eop"/>
        </w:rPr>
        <w:br/>
      </w:r>
    </w:p>
    <w:p w14:paraId="0558FBE4" w14:textId="357810AD" w:rsidR="00551CC5" w:rsidRPr="00551CC5" w:rsidRDefault="00551CC5" w:rsidP="00551CC5">
      <w:pPr>
        <w:pStyle w:val="paragraph"/>
        <w:spacing w:before="0" w:beforeAutospacing="0" w:after="0" w:afterAutospacing="0"/>
        <w:textAlignment w:val="baseline"/>
        <w:rPr>
          <w:i/>
          <w:iCs/>
          <w:sz w:val="18"/>
          <w:szCs w:val="18"/>
        </w:rPr>
      </w:pPr>
      <w:r w:rsidRPr="00551CC5">
        <w:rPr>
          <w:rStyle w:val="normaltextrun"/>
          <w:i/>
          <w:iCs/>
        </w:rPr>
        <w:t>Tildelt: 7500kr</w:t>
      </w:r>
      <w:r w:rsidRPr="00551CC5">
        <w:rPr>
          <w:rStyle w:val="eop"/>
          <w:i/>
          <w:iCs/>
        </w:rPr>
        <w:t> </w:t>
      </w:r>
    </w:p>
    <w:p w14:paraId="643AE2E6" w14:textId="7957F623" w:rsidR="00AD3E8E" w:rsidRDefault="00AD3E8E" w:rsidP="00551CC5">
      <w:pPr>
        <w:rPr>
          <w:rFonts w:ascii="Times New Roman" w:hAnsi="Times New Roman" w:cs="Times New Roman"/>
          <w:b/>
          <w:bCs/>
          <w:sz w:val="24"/>
          <w:szCs w:val="24"/>
        </w:rPr>
      </w:pPr>
    </w:p>
    <w:p w14:paraId="665C78FF" w14:textId="77777777" w:rsidR="00AD3E8E" w:rsidRDefault="00AD3E8E" w:rsidP="00551CC5">
      <w:pPr>
        <w:rPr>
          <w:rFonts w:ascii="Times New Roman" w:hAnsi="Times New Roman" w:cs="Times New Roman"/>
          <w:b/>
          <w:bCs/>
          <w:sz w:val="24"/>
          <w:szCs w:val="24"/>
        </w:rPr>
      </w:pPr>
    </w:p>
    <w:p w14:paraId="3E7FE800" w14:textId="77777777" w:rsidR="00AD3E8E" w:rsidRDefault="00AD3E8E" w:rsidP="00551CC5">
      <w:pPr>
        <w:rPr>
          <w:rFonts w:ascii="Times New Roman" w:hAnsi="Times New Roman" w:cs="Times New Roman"/>
          <w:b/>
          <w:bCs/>
          <w:sz w:val="24"/>
          <w:szCs w:val="24"/>
        </w:rPr>
      </w:pPr>
    </w:p>
    <w:p w14:paraId="6C4ACEBD" w14:textId="0F6B1EAC" w:rsidR="00AD3E8E" w:rsidRPr="00D3199F" w:rsidRDefault="00AD3E8E" w:rsidP="00551CC5">
      <w:pPr>
        <w:rPr>
          <w:rFonts w:ascii="Times New Roman" w:hAnsi="Times New Roman" w:cs="Times New Roman"/>
          <w:b/>
          <w:bCs/>
          <w:sz w:val="32"/>
          <w:szCs w:val="32"/>
        </w:rPr>
      </w:pPr>
      <w:r w:rsidRPr="00D3199F">
        <w:rPr>
          <w:rFonts w:ascii="Times New Roman" w:hAnsi="Times New Roman" w:cs="Times New Roman"/>
          <w:b/>
          <w:bCs/>
          <w:sz w:val="32"/>
          <w:szCs w:val="32"/>
        </w:rPr>
        <w:lastRenderedPageBreak/>
        <w:t>TOTAL SUM TILDELING</w:t>
      </w:r>
      <w:r w:rsidR="00D3199F">
        <w:rPr>
          <w:rFonts w:ascii="Times New Roman" w:hAnsi="Times New Roman" w:cs="Times New Roman"/>
          <w:b/>
          <w:bCs/>
          <w:sz w:val="32"/>
          <w:szCs w:val="32"/>
        </w:rPr>
        <w:t>, H23</w:t>
      </w:r>
      <w:r w:rsidRPr="00D3199F">
        <w:rPr>
          <w:rFonts w:ascii="Times New Roman" w:hAnsi="Times New Roman" w:cs="Times New Roman"/>
          <w:b/>
          <w:bCs/>
          <w:sz w:val="32"/>
          <w:szCs w:val="32"/>
        </w:rPr>
        <w:t>:</w:t>
      </w:r>
    </w:p>
    <w:p w14:paraId="0A0174F7" w14:textId="4BF40015" w:rsidR="00AD3E8E" w:rsidRDefault="00AD3E8E" w:rsidP="00551CC5">
      <w:pPr>
        <w:rPr>
          <w:rFonts w:ascii="Times New Roman" w:hAnsi="Times New Roman" w:cs="Times New Roman"/>
          <w:sz w:val="32"/>
          <w:szCs w:val="32"/>
        </w:rPr>
      </w:pPr>
      <w:r w:rsidRPr="00D3199F">
        <w:rPr>
          <w:rFonts w:ascii="Times New Roman" w:hAnsi="Times New Roman" w:cs="Times New Roman"/>
          <w:sz w:val="32"/>
          <w:szCs w:val="32"/>
        </w:rPr>
        <w:t>64</w:t>
      </w:r>
      <w:r w:rsidR="00E07F81">
        <w:rPr>
          <w:rFonts w:ascii="Times New Roman" w:hAnsi="Times New Roman" w:cs="Times New Roman"/>
          <w:sz w:val="32"/>
          <w:szCs w:val="32"/>
        </w:rPr>
        <w:t>6</w:t>
      </w:r>
      <w:r w:rsidRPr="00D3199F">
        <w:rPr>
          <w:rFonts w:ascii="Times New Roman" w:hAnsi="Times New Roman" w:cs="Times New Roman"/>
          <w:sz w:val="32"/>
          <w:szCs w:val="32"/>
        </w:rPr>
        <w:t> 429 kroner (samlet grunnstøtte og driftsmidler)</w:t>
      </w:r>
    </w:p>
    <w:p w14:paraId="3DC09331" w14:textId="1AA619DF" w:rsidR="007B67D3" w:rsidRPr="007B67D3" w:rsidRDefault="007B67D3" w:rsidP="00551CC5">
      <w:pPr>
        <w:rPr>
          <w:rFonts w:ascii="Times New Roman" w:hAnsi="Times New Roman" w:cs="Times New Roman"/>
          <w:color w:val="FF0000"/>
          <w:sz w:val="32"/>
          <w:szCs w:val="32"/>
        </w:rPr>
      </w:pPr>
      <w:r w:rsidRPr="007B67D3">
        <w:rPr>
          <w:rFonts w:ascii="Times New Roman" w:hAnsi="Times New Roman" w:cs="Times New Roman"/>
          <w:color w:val="FF0000"/>
          <w:sz w:val="32"/>
          <w:szCs w:val="32"/>
        </w:rPr>
        <w:t>+ 9035 kroner = 655 464 kroner</w:t>
      </w:r>
    </w:p>
    <w:p w14:paraId="597F05F9" w14:textId="77777777" w:rsidR="00C752E8" w:rsidRDefault="00C752E8">
      <w:pPr>
        <w:rPr>
          <w:rFonts w:ascii="Times New Roman" w:hAnsi="Times New Roman" w:cs="Times New Roman"/>
          <w:sz w:val="24"/>
          <w:szCs w:val="24"/>
        </w:rPr>
      </w:pPr>
    </w:p>
    <w:p w14:paraId="3DDF78D8" w14:textId="77777777" w:rsidR="007D7BD2" w:rsidRDefault="007D7BD2">
      <w:pPr>
        <w:rPr>
          <w:rFonts w:ascii="Times New Roman" w:hAnsi="Times New Roman" w:cs="Times New Roman"/>
          <w:sz w:val="24"/>
          <w:szCs w:val="24"/>
        </w:rPr>
      </w:pPr>
    </w:p>
    <w:p w14:paraId="20B4A63E" w14:textId="30D09A33" w:rsidR="00412F73" w:rsidRPr="007D7BD2" w:rsidRDefault="00412F73">
      <w:pPr>
        <w:rPr>
          <w:rFonts w:ascii="Times New Roman" w:hAnsi="Times New Roman" w:cs="Times New Roman"/>
          <w:b/>
          <w:bCs/>
          <w:color w:val="FF0000"/>
          <w:sz w:val="24"/>
          <w:szCs w:val="24"/>
          <w:u w:val="single"/>
        </w:rPr>
      </w:pPr>
      <w:r w:rsidRPr="007D7BD2">
        <w:rPr>
          <w:rFonts w:ascii="Times New Roman" w:hAnsi="Times New Roman" w:cs="Times New Roman"/>
          <w:b/>
          <w:bCs/>
          <w:color w:val="FF0000"/>
          <w:sz w:val="24"/>
          <w:szCs w:val="24"/>
          <w:u w:val="single"/>
        </w:rPr>
        <w:t xml:space="preserve">Ekstraordinær tildeling til </w:t>
      </w:r>
      <w:proofErr w:type="spellStart"/>
      <w:r w:rsidRPr="007D7BD2">
        <w:rPr>
          <w:rFonts w:ascii="Times New Roman" w:hAnsi="Times New Roman" w:cs="Times New Roman"/>
          <w:b/>
          <w:bCs/>
          <w:color w:val="FF0000"/>
          <w:sz w:val="24"/>
          <w:szCs w:val="24"/>
          <w:u w:val="single"/>
        </w:rPr>
        <w:t>nyoppstartet</w:t>
      </w:r>
      <w:proofErr w:type="spellEnd"/>
      <w:r w:rsidRPr="007D7BD2">
        <w:rPr>
          <w:rFonts w:ascii="Times New Roman" w:hAnsi="Times New Roman" w:cs="Times New Roman"/>
          <w:b/>
          <w:bCs/>
          <w:color w:val="FF0000"/>
          <w:sz w:val="24"/>
          <w:szCs w:val="24"/>
          <w:u w:val="single"/>
        </w:rPr>
        <w:t xml:space="preserve"> forening:</w:t>
      </w:r>
    </w:p>
    <w:p w14:paraId="34FFEC09" w14:textId="77777777" w:rsidR="00B24AE3" w:rsidRPr="00B24AE3" w:rsidRDefault="00B24AE3">
      <w:pPr>
        <w:rPr>
          <w:rFonts w:ascii="Times New Roman" w:hAnsi="Times New Roman" w:cs="Times New Roman"/>
          <w:color w:val="FF0000"/>
          <w:sz w:val="24"/>
          <w:szCs w:val="24"/>
        </w:rPr>
      </w:pPr>
    </w:p>
    <w:p w14:paraId="365CE799" w14:textId="00C92172" w:rsidR="00412F73" w:rsidRPr="00B24AE3" w:rsidRDefault="00412F73">
      <w:pPr>
        <w:rPr>
          <w:rFonts w:ascii="Times New Roman" w:hAnsi="Times New Roman" w:cs="Times New Roman"/>
          <w:b/>
          <w:bCs/>
          <w:color w:val="FF0000"/>
          <w:sz w:val="24"/>
          <w:szCs w:val="24"/>
        </w:rPr>
      </w:pPr>
      <w:r w:rsidRPr="00B24AE3">
        <w:rPr>
          <w:rFonts w:ascii="Times New Roman" w:hAnsi="Times New Roman" w:cs="Times New Roman"/>
          <w:b/>
          <w:bCs/>
          <w:color w:val="FF0000"/>
          <w:sz w:val="24"/>
          <w:szCs w:val="24"/>
        </w:rPr>
        <w:t>GAME</w:t>
      </w:r>
    </w:p>
    <w:p w14:paraId="1C45FE80" w14:textId="2D3A0AE0" w:rsidR="00412F73" w:rsidRPr="00B24AE3" w:rsidRDefault="00412F73" w:rsidP="00412F73">
      <w:pPr>
        <w:pStyle w:val="paragraph"/>
        <w:spacing w:before="0" w:beforeAutospacing="0" w:after="0" w:afterAutospacing="0"/>
        <w:textAlignment w:val="baseline"/>
        <w:rPr>
          <w:rStyle w:val="normaltextrun"/>
          <w:color w:val="FF0000"/>
        </w:rPr>
      </w:pPr>
      <w:r w:rsidRPr="00B24AE3">
        <w:rPr>
          <w:rStyle w:val="normaltextrun"/>
          <w:color w:val="FF0000"/>
        </w:rPr>
        <w:t>Det er søkt om grunnstøtte. AU godkjenner søknaden, der foreningen har mellom 31-50 medlemmer som gir en grunnstøtte på 6500</w:t>
      </w:r>
      <w:r w:rsidR="00B24AE3">
        <w:rPr>
          <w:rStyle w:val="normaltextrun"/>
          <w:color w:val="FF0000"/>
        </w:rPr>
        <w:t>kr</w:t>
      </w:r>
      <w:r w:rsidRPr="00B24AE3">
        <w:rPr>
          <w:rStyle w:val="normaltextrun"/>
          <w:color w:val="FF0000"/>
        </w:rPr>
        <w:t>.</w:t>
      </w:r>
    </w:p>
    <w:p w14:paraId="68C349FB" w14:textId="77777777" w:rsidR="00412F73" w:rsidRPr="00B24AE3" w:rsidRDefault="00412F73" w:rsidP="00412F73">
      <w:pPr>
        <w:pStyle w:val="paragraph"/>
        <w:spacing w:before="0" w:beforeAutospacing="0" w:after="0" w:afterAutospacing="0"/>
        <w:textAlignment w:val="baseline"/>
        <w:rPr>
          <w:rStyle w:val="normaltextrun"/>
          <w:color w:val="FF0000"/>
        </w:rPr>
      </w:pPr>
    </w:p>
    <w:p w14:paraId="6498C68D" w14:textId="39A5C892" w:rsidR="00412F73" w:rsidRPr="00B24AE3" w:rsidRDefault="00412F73" w:rsidP="00412F73">
      <w:pPr>
        <w:pStyle w:val="paragraph"/>
        <w:spacing w:before="0" w:beforeAutospacing="0" w:after="0" w:afterAutospacing="0"/>
        <w:textAlignment w:val="baseline"/>
        <w:rPr>
          <w:rStyle w:val="normaltextrun"/>
          <w:color w:val="FF0000"/>
        </w:rPr>
      </w:pPr>
      <w:r w:rsidRPr="00B24AE3">
        <w:rPr>
          <w:rStyle w:val="normaltextrun"/>
          <w:color w:val="FF0000"/>
        </w:rPr>
        <w:t>Foreningen har også søkt om driftsmidler i form av regnskapsprogram</w:t>
      </w:r>
      <w:r w:rsidR="00B24AE3">
        <w:rPr>
          <w:rStyle w:val="normaltextrun"/>
          <w:color w:val="FF0000"/>
        </w:rPr>
        <w:t xml:space="preserve">met </w:t>
      </w:r>
      <w:proofErr w:type="spellStart"/>
      <w:r w:rsidR="00B24AE3">
        <w:rPr>
          <w:rStyle w:val="normaltextrun"/>
          <w:color w:val="FF0000"/>
        </w:rPr>
        <w:t>Conta</w:t>
      </w:r>
      <w:proofErr w:type="spellEnd"/>
      <w:r w:rsidR="00B24AE3">
        <w:rPr>
          <w:rStyle w:val="normaltextrun"/>
          <w:color w:val="FF0000"/>
        </w:rPr>
        <w:t xml:space="preserve"> og hosting av nettside. Vi godkjenner søknadspost 1 under driftsmidler, «</w:t>
      </w:r>
      <w:proofErr w:type="spellStart"/>
      <w:r w:rsidR="00B24AE3">
        <w:rPr>
          <w:rStyle w:val="normaltextrun"/>
          <w:color w:val="FF0000"/>
        </w:rPr>
        <w:t>Conta</w:t>
      </w:r>
      <w:proofErr w:type="spellEnd"/>
      <w:r w:rsidR="00B24AE3">
        <w:rPr>
          <w:rStyle w:val="normaltextrun"/>
          <w:color w:val="FF0000"/>
        </w:rPr>
        <w:t>» grunnet at dette synes essensielt for drift. Søknadspost 2, «Hosting», blir ikke godkjent på grunn av manglende begrunnelse.</w:t>
      </w:r>
    </w:p>
    <w:p w14:paraId="17675CCA" w14:textId="77777777" w:rsidR="00412F73" w:rsidRPr="00B24AE3" w:rsidRDefault="00412F73" w:rsidP="00412F73">
      <w:pPr>
        <w:pStyle w:val="paragraph"/>
        <w:spacing w:before="0" w:beforeAutospacing="0" w:after="0" w:afterAutospacing="0"/>
        <w:textAlignment w:val="baseline"/>
        <w:rPr>
          <w:rStyle w:val="normaltextrun"/>
          <w:color w:val="FF0000"/>
        </w:rPr>
      </w:pPr>
    </w:p>
    <w:p w14:paraId="5B64C493" w14:textId="364E08B5" w:rsidR="00412F73" w:rsidRPr="00B24AE3" w:rsidRDefault="00B24AE3" w:rsidP="00B24AE3">
      <w:pPr>
        <w:rPr>
          <w:rFonts w:ascii="Times New Roman" w:hAnsi="Times New Roman" w:cs="Times New Roman"/>
          <w:color w:val="FF0000"/>
          <w:sz w:val="24"/>
          <w:szCs w:val="24"/>
        </w:rPr>
      </w:pPr>
      <w:r w:rsidRPr="00B24AE3">
        <w:rPr>
          <w:rFonts w:ascii="Times New Roman" w:hAnsi="Times New Roman" w:cs="Times New Roman"/>
          <w:color w:val="FF0000"/>
          <w:sz w:val="24"/>
          <w:szCs w:val="24"/>
        </w:rPr>
        <w:t>Ved tildelingen høsten 2023 vil det ikke bli utdelt investeringsmidler.</w:t>
      </w:r>
      <w:r w:rsidRPr="00B24AE3">
        <w:rPr>
          <w:rFonts w:ascii="Times New Roman" w:hAnsi="Times New Roman" w:cs="Times New Roman"/>
          <w:color w:val="FF0000"/>
          <w:sz w:val="24"/>
          <w:szCs w:val="24"/>
        </w:rPr>
        <w:t xml:space="preserve"> </w:t>
      </w:r>
      <w:r w:rsidRPr="00B24AE3">
        <w:rPr>
          <w:rFonts w:ascii="Times New Roman" w:hAnsi="Times New Roman" w:cs="Times New Roman"/>
          <w:color w:val="FF0000"/>
          <w:sz w:val="24"/>
          <w:szCs w:val="24"/>
        </w:rPr>
        <w:t>Søknadspostene om investeringsmidler blir derfor ikke innvilget.</w:t>
      </w:r>
      <w:r w:rsidR="00412F73" w:rsidRPr="00B24AE3">
        <w:rPr>
          <w:rStyle w:val="eop"/>
          <w:color w:val="FF0000"/>
        </w:rPr>
        <w:br/>
      </w:r>
    </w:p>
    <w:p w14:paraId="43D63251" w14:textId="0B2F85DF" w:rsidR="00412F73" w:rsidRPr="00B24AE3" w:rsidRDefault="00412F73" w:rsidP="00412F73">
      <w:pPr>
        <w:pStyle w:val="paragraph"/>
        <w:spacing w:before="0" w:beforeAutospacing="0" w:after="0" w:afterAutospacing="0"/>
        <w:textAlignment w:val="baseline"/>
        <w:rPr>
          <w:i/>
          <w:iCs/>
          <w:color w:val="FF0000"/>
          <w:sz w:val="18"/>
          <w:szCs w:val="18"/>
        </w:rPr>
      </w:pPr>
      <w:r w:rsidRPr="00B24AE3">
        <w:rPr>
          <w:rStyle w:val="normaltextrun"/>
          <w:i/>
          <w:iCs/>
          <w:color w:val="FF0000"/>
        </w:rPr>
        <w:t xml:space="preserve">Tildelt: </w:t>
      </w:r>
      <w:r w:rsidR="00B24AE3">
        <w:rPr>
          <w:rStyle w:val="normaltextrun"/>
          <w:i/>
          <w:iCs/>
          <w:color w:val="FF0000"/>
        </w:rPr>
        <w:t>9035kr</w:t>
      </w:r>
    </w:p>
    <w:p w14:paraId="0B55167C" w14:textId="77777777" w:rsidR="00412F73" w:rsidRPr="00B24AE3" w:rsidRDefault="00412F73" w:rsidP="00412F73">
      <w:pPr>
        <w:rPr>
          <w:rFonts w:ascii="Times New Roman" w:hAnsi="Times New Roman" w:cs="Times New Roman"/>
          <w:b/>
          <w:bCs/>
          <w:color w:val="FF0000"/>
          <w:sz w:val="24"/>
          <w:szCs w:val="24"/>
        </w:rPr>
      </w:pPr>
    </w:p>
    <w:p w14:paraId="1CDA6566" w14:textId="77777777" w:rsidR="00412F73" w:rsidRPr="00B24AE3" w:rsidRDefault="00412F73">
      <w:pPr>
        <w:rPr>
          <w:rFonts w:ascii="Times New Roman" w:hAnsi="Times New Roman" w:cs="Times New Roman"/>
          <w:color w:val="FF0000"/>
          <w:sz w:val="24"/>
          <w:szCs w:val="24"/>
        </w:rPr>
      </w:pPr>
    </w:p>
    <w:p w14:paraId="2C7C5576" w14:textId="77777777" w:rsidR="00412F73" w:rsidRPr="00B24AE3" w:rsidRDefault="00412F73">
      <w:pPr>
        <w:rPr>
          <w:rFonts w:ascii="Times New Roman" w:hAnsi="Times New Roman" w:cs="Times New Roman"/>
          <w:color w:val="FF0000"/>
          <w:sz w:val="24"/>
          <w:szCs w:val="24"/>
        </w:rPr>
      </w:pPr>
    </w:p>
    <w:sectPr w:rsidR="00412F73" w:rsidRPr="00B24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04638"/>
    <w:multiLevelType w:val="hybridMultilevel"/>
    <w:tmpl w:val="CC9C2BD4"/>
    <w:lvl w:ilvl="0" w:tplc="453EB5E6">
      <w:start w:val="64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9558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E8"/>
    <w:rsid w:val="00010BF5"/>
    <w:rsid w:val="0011258C"/>
    <w:rsid w:val="001F3360"/>
    <w:rsid w:val="002D241A"/>
    <w:rsid w:val="00334099"/>
    <w:rsid w:val="003B4936"/>
    <w:rsid w:val="00412F73"/>
    <w:rsid w:val="00551CC5"/>
    <w:rsid w:val="007349F1"/>
    <w:rsid w:val="00743DD4"/>
    <w:rsid w:val="007A7C1E"/>
    <w:rsid w:val="007B67D3"/>
    <w:rsid w:val="007D7BD2"/>
    <w:rsid w:val="00840E65"/>
    <w:rsid w:val="00AD3E8E"/>
    <w:rsid w:val="00AD4CD7"/>
    <w:rsid w:val="00B24AE3"/>
    <w:rsid w:val="00B739AC"/>
    <w:rsid w:val="00BC27E2"/>
    <w:rsid w:val="00C752E8"/>
    <w:rsid w:val="00D0640A"/>
    <w:rsid w:val="00D3199F"/>
    <w:rsid w:val="00E07F81"/>
    <w:rsid w:val="00E36AA7"/>
    <w:rsid w:val="00E93F2B"/>
    <w:rsid w:val="00E962B1"/>
    <w:rsid w:val="00F16B22"/>
    <w:rsid w:val="00FB77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6EAE"/>
  <w15:chartTrackingRefBased/>
  <w15:docId w15:val="{730AF456-5902-4116-AF9B-8D556FA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D0640A"/>
  </w:style>
  <w:style w:type="character" w:customStyle="1" w:styleId="eop">
    <w:name w:val="eop"/>
    <w:basedOn w:val="Standardskriftforavsnitt"/>
    <w:rsid w:val="00D0640A"/>
  </w:style>
  <w:style w:type="paragraph" w:customStyle="1" w:styleId="paragraph">
    <w:name w:val="paragraph"/>
    <w:basedOn w:val="Normal"/>
    <w:rsid w:val="00551CC5"/>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Listeavsnitt">
    <w:name w:val="List Paragraph"/>
    <w:basedOn w:val="Normal"/>
    <w:uiPriority w:val="34"/>
    <w:qFormat/>
    <w:rsid w:val="00AD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301">
      <w:bodyDiv w:val="1"/>
      <w:marLeft w:val="0"/>
      <w:marRight w:val="0"/>
      <w:marTop w:val="0"/>
      <w:marBottom w:val="0"/>
      <w:divBdr>
        <w:top w:val="none" w:sz="0" w:space="0" w:color="auto"/>
        <w:left w:val="none" w:sz="0" w:space="0" w:color="auto"/>
        <w:bottom w:val="none" w:sz="0" w:space="0" w:color="auto"/>
        <w:right w:val="none" w:sz="0" w:space="0" w:color="auto"/>
      </w:divBdr>
      <w:divsChild>
        <w:div w:id="1289775955">
          <w:marLeft w:val="0"/>
          <w:marRight w:val="0"/>
          <w:marTop w:val="0"/>
          <w:marBottom w:val="0"/>
          <w:divBdr>
            <w:top w:val="none" w:sz="0" w:space="0" w:color="auto"/>
            <w:left w:val="none" w:sz="0" w:space="0" w:color="auto"/>
            <w:bottom w:val="none" w:sz="0" w:space="0" w:color="auto"/>
            <w:right w:val="none" w:sz="0" w:space="0" w:color="auto"/>
          </w:divBdr>
          <w:divsChild>
            <w:div w:id="1464226076">
              <w:marLeft w:val="0"/>
              <w:marRight w:val="0"/>
              <w:marTop w:val="0"/>
              <w:marBottom w:val="0"/>
              <w:divBdr>
                <w:top w:val="none" w:sz="0" w:space="0" w:color="auto"/>
                <w:left w:val="none" w:sz="0" w:space="0" w:color="auto"/>
                <w:bottom w:val="none" w:sz="0" w:space="0" w:color="auto"/>
                <w:right w:val="none" w:sz="0" w:space="0" w:color="auto"/>
              </w:divBdr>
            </w:div>
            <w:div w:id="1040662895">
              <w:marLeft w:val="0"/>
              <w:marRight w:val="0"/>
              <w:marTop w:val="0"/>
              <w:marBottom w:val="0"/>
              <w:divBdr>
                <w:top w:val="none" w:sz="0" w:space="0" w:color="auto"/>
                <w:left w:val="none" w:sz="0" w:space="0" w:color="auto"/>
                <w:bottom w:val="none" w:sz="0" w:space="0" w:color="auto"/>
                <w:right w:val="none" w:sz="0" w:space="0" w:color="auto"/>
              </w:divBdr>
            </w:div>
            <w:div w:id="1500652823">
              <w:marLeft w:val="0"/>
              <w:marRight w:val="0"/>
              <w:marTop w:val="0"/>
              <w:marBottom w:val="0"/>
              <w:divBdr>
                <w:top w:val="none" w:sz="0" w:space="0" w:color="auto"/>
                <w:left w:val="none" w:sz="0" w:space="0" w:color="auto"/>
                <w:bottom w:val="none" w:sz="0" w:space="0" w:color="auto"/>
                <w:right w:val="none" w:sz="0" w:space="0" w:color="auto"/>
              </w:divBdr>
            </w:div>
            <w:div w:id="1216283620">
              <w:marLeft w:val="0"/>
              <w:marRight w:val="0"/>
              <w:marTop w:val="0"/>
              <w:marBottom w:val="0"/>
              <w:divBdr>
                <w:top w:val="none" w:sz="0" w:space="0" w:color="auto"/>
                <w:left w:val="none" w:sz="0" w:space="0" w:color="auto"/>
                <w:bottom w:val="none" w:sz="0" w:space="0" w:color="auto"/>
                <w:right w:val="none" w:sz="0" w:space="0" w:color="auto"/>
              </w:divBdr>
            </w:div>
          </w:divsChild>
        </w:div>
        <w:div w:id="1984962489">
          <w:marLeft w:val="0"/>
          <w:marRight w:val="0"/>
          <w:marTop w:val="0"/>
          <w:marBottom w:val="0"/>
          <w:divBdr>
            <w:top w:val="none" w:sz="0" w:space="0" w:color="auto"/>
            <w:left w:val="none" w:sz="0" w:space="0" w:color="auto"/>
            <w:bottom w:val="none" w:sz="0" w:space="0" w:color="auto"/>
            <w:right w:val="none" w:sz="0" w:space="0" w:color="auto"/>
          </w:divBdr>
          <w:divsChild>
            <w:div w:id="432365026">
              <w:marLeft w:val="0"/>
              <w:marRight w:val="0"/>
              <w:marTop w:val="0"/>
              <w:marBottom w:val="0"/>
              <w:divBdr>
                <w:top w:val="none" w:sz="0" w:space="0" w:color="auto"/>
                <w:left w:val="none" w:sz="0" w:space="0" w:color="auto"/>
                <w:bottom w:val="none" w:sz="0" w:space="0" w:color="auto"/>
                <w:right w:val="none" w:sz="0" w:space="0" w:color="auto"/>
              </w:divBdr>
            </w:div>
            <w:div w:id="1248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46">
      <w:bodyDiv w:val="1"/>
      <w:marLeft w:val="0"/>
      <w:marRight w:val="0"/>
      <w:marTop w:val="0"/>
      <w:marBottom w:val="0"/>
      <w:divBdr>
        <w:top w:val="none" w:sz="0" w:space="0" w:color="auto"/>
        <w:left w:val="none" w:sz="0" w:space="0" w:color="auto"/>
        <w:bottom w:val="none" w:sz="0" w:space="0" w:color="auto"/>
        <w:right w:val="none" w:sz="0" w:space="0" w:color="auto"/>
      </w:divBdr>
      <w:divsChild>
        <w:div w:id="274101287">
          <w:marLeft w:val="0"/>
          <w:marRight w:val="0"/>
          <w:marTop w:val="0"/>
          <w:marBottom w:val="0"/>
          <w:divBdr>
            <w:top w:val="none" w:sz="0" w:space="0" w:color="auto"/>
            <w:left w:val="none" w:sz="0" w:space="0" w:color="auto"/>
            <w:bottom w:val="none" w:sz="0" w:space="0" w:color="auto"/>
            <w:right w:val="none" w:sz="0" w:space="0" w:color="auto"/>
          </w:divBdr>
        </w:div>
        <w:div w:id="955986354">
          <w:marLeft w:val="0"/>
          <w:marRight w:val="0"/>
          <w:marTop w:val="0"/>
          <w:marBottom w:val="0"/>
          <w:divBdr>
            <w:top w:val="none" w:sz="0" w:space="0" w:color="auto"/>
            <w:left w:val="none" w:sz="0" w:space="0" w:color="auto"/>
            <w:bottom w:val="none" w:sz="0" w:space="0" w:color="auto"/>
            <w:right w:val="none" w:sz="0" w:space="0" w:color="auto"/>
          </w:divBdr>
        </w:div>
      </w:divsChild>
    </w:div>
    <w:div w:id="272515904">
      <w:bodyDiv w:val="1"/>
      <w:marLeft w:val="0"/>
      <w:marRight w:val="0"/>
      <w:marTop w:val="0"/>
      <w:marBottom w:val="0"/>
      <w:divBdr>
        <w:top w:val="none" w:sz="0" w:space="0" w:color="auto"/>
        <w:left w:val="none" w:sz="0" w:space="0" w:color="auto"/>
        <w:bottom w:val="none" w:sz="0" w:space="0" w:color="auto"/>
        <w:right w:val="none" w:sz="0" w:space="0" w:color="auto"/>
      </w:divBdr>
      <w:divsChild>
        <w:div w:id="1956984803">
          <w:marLeft w:val="0"/>
          <w:marRight w:val="0"/>
          <w:marTop w:val="0"/>
          <w:marBottom w:val="0"/>
          <w:divBdr>
            <w:top w:val="none" w:sz="0" w:space="0" w:color="auto"/>
            <w:left w:val="none" w:sz="0" w:space="0" w:color="auto"/>
            <w:bottom w:val="none" w:sz="0" w:space="0" w:color="auto"/>
            <w:right w:val="none" w:sz="0" w:space="0" w:color="auto"/>
          </w:divBdr>
        </w:div>
        <w:div w:id="94715887">
          <w:marLeft w:val="0"/>
          <w:marRight w:val="0"/>
          <w:marTop w:val="0"/>
          <w:marBottom w:val="0"/>
          <w:divBdr>
            <w:top w:val="none" w:sz="0" w:space="0" w:color="auto"/>
            <w:left w:val="none" w:sz="0" w:space="0" w:color="auto"/>
            <w:bottom w:val="none" w:sz="0" w:space="0" w:color="auto"/>
            <w:right w:val="none" w:sz="0" w:space="0" w:color="auto"/>
          </w:divBdr>
        </w:div>
        <w:div w:id="1283809087">
          <w:marLeft w:val="0"/>
          <w:marRight w:val="0"/>
          <w:marTop w:val="0"/>
          <w:marBottom w:val="0"/>
          <w:divBdr>
            <w:top w:val="none" w:sz="0" w:space="0" w:color="auto"/>
            <w:left w:val="none" w:sz="0" w:space="0" w:color="auto"/>
            <w:bottom w:val="none" w:sz="0" w:space="0" w:color="auto"/>
            <w:right w:val="none" w:sz="0" w:space="0" w:color="auto"/>
          </w:divBdr>
        </w:div>
      </w:divsChild>
    </w:div>
    <w:div w:id="282657722">
      <w:bodyDiv w:val="1"/>
      <w:marLeft w:val="0"/>
      <w:marRight w:val="0"/>
      <w:marTop w:val="0"/>
      <w:marBottom w:val="0"/>
      <w:divBdr>
        <w:top w:val="none" w:sz="0" w:space="0" w:color="auto"/>
        <w:left w:val="none" w:sz="0" w:space="0" w:color="auto"/>
        <w:bottom w:val="none" w:sz="0" w:space="0" w:color="auto"/>
        <w:right w:val="none" w:sz="0" w:space="0" w:color="auto"/>
      </w:divBdr>
      <w:divsChild>
        <w:div w:id="1183863069">
          <w:marLeft w:val="0"/>
          <w:marRight w:val="0"/>
          <w:marTop w:val="0"/>
          <w:marBottom w:val="0"/>
          <w:divBdr>
            <w:top w:val="none" w:sz="0" w:space="0" w:color="auto"/>
            <w:left w:val="none" w:sz="0" w:space="0" w:color="auto"/>
            <w:bottom w:val="none" w:sz="0" w:space="0" w:color="auto"/>
            <w:right w:val="none" w:sz="0" w:space="0" w:color="auto"/>
          </w:divBdr>
        </w:div>
        <w:div w:id="1448429891">
          <w:marLeft w:val="0"/>
          <w:marRight w:val="0"/>
          <w:marTop w:val="0"/>
          <w:marBottom w:val="0"/>
          <w:divBdr>
            <w:top w:val="none" w:sz="0" w:space="0" w:color="auto"/>
            <w:left w:val="none" w:sz="0" w:space="0" w:color="auto"/>
            <w:bottom w:val="none" w:sz="0" w:space="0" w:color="auto"/>
            <w:right w:val="none" w:sz="0" w:space="0" w:color="auto"/>
          </w:divBdr>
        </w:div>
        <w:div w:id="657223531">
          <w:marLeft w:val="0"/>
          <w:marRight w:val="0"/>
          <w:marTop w:val="0"/>
          <w:marBottom w:val="0"/>
          <w:divBdr>
            <w:top w:val="none" w:sz="0" w:space="0" w:color="auto"/>
            <w:left w:val="none" w:sz="0" w:space="0" w:color="auto"/>
            <w:bottom w:val="none" w:sz="0" w:space="0" w:color="auto"/>
            <w:right w:val="none" w:sz="0" w:space="0" w:color="auto"/>
          </w:divBdr>
        </w:div>
      </w:divsChild>
    </w:div>
    <w:div w:id="357316018">
      <w:bodyDiv w:val="1"/>
      <w:marLeft w:val="0"/>
      <w:marRight w:val="0"/>
      <w:marTop w:val="0"/>
      <w:marBottom w:val="0"/>
      <w:divBdr>
        <w:top w:val="none" w:sz="0" w:space="0" w:color="auto"/>
        <w:left w:val="none" w:sz="0" w:space="0" w:color="auto"/>
        <w:bottom w:val="none" w:sz="0" w:space="0" w:color="auto"/>
        <w:right w:val="none" w:sz="0" w:space="0" w:color="auto"/>
      </w:divBdr>
      <w:divsChild>
        <w:div w:id="389034185">
          <w:marLeft w:val="0"/>
          <w:marRight w:val="0"/>
          <w:marTop w:val="0"/>
          <w:marBottom w:val="0"/>
          <w:divBdr>
            <w:top w:val="none" w:sz="0" w:space="0" w:color="auto"/>
            <w:left w:val="none" w:sz="0" w:space="0" w:color="auto"/>
            <w:bottom w:val="none" w:sz="0" w:space="0" w:color="auto"/>
            <w:right w:val="none" w:sz="0" w:space="0" w:color="auto"/>
          </w:divBdr>
        </w:div>
        <w:div w:id="506988545">
          <w:marLeft w:val="0"/>
          <w:marRight w:val="0"/>
          <w:marTop w:val="0"/>
          <w:marBottom w:val="0"/>
          <w:divBdr>
            <w:top w:val="none" w:sz="0" w:space="0" w:color="auto"/>
            <w:left w:val="none" w:sz="0" w:space="0" w:color="auto"/>
            <w:bottom w:val="none" w:sz="0" w:space="0" w:color="auto"/>
            <w:right w:val="none" w:sz="0" w:space="0" w:color="auto"/>
          </w:divBdr>
        </w:div>
      </w:divsChild>
    </w:div>
    <w:div w:id="1021474020">
      <w:bodyDiv w:val="1"/>
      <w:marLeft w:val="0"/>
      <w:marRight w:val="0"/>
      <w:marTop w:val="0"/>
      <w:marBottom w:val="0"/>
      <w:divBdr>
        <w:top w:val="none" w:sz="0" w:space="0" w:color="auto"/>
        <w:left w:val="none" w:sz="0" w:space="0" w:color="auto"/>
        <w:bottom w:val="none" w:sz="0" w:space="0" w:color="auto"/>
        <w:right w:val="none" w:sz="0" w:space="0" w:color="auto"/>
      </w:divBdr>
      <w:divsChild>
        <w:div w:id="460853951">
          <w:marLeft w:val="0"/>
          <w:marRight w:val="0"/>
          <w:marTop w:val="0"/>
          <w:marBottom w:val="0"/>
          <w:divBdr>
            <w:top w:val="none" w:sz="0" w:space="0" w:color="auto"/>
            <w:left w:val="none" w:sz="0" w:space="0" w:color="auto"/>
            <w:bottom w:val="none" w:sz="0" w:space="0" w:color="auto"/>
            <w:right w:val="none" w:sz="0" w:space="0" w:color="auto"/>
          </w:divBdr>
        </w:div>
        <w:div w:id="1113864007">
          <w:marLeft w:val="0"/>
          <w:marRight w:val="0"/>
          <w:marTop w:val="0"/>
          <w:marBottom w:val="0"/>
          <w:divBdr>
            <w:top w:val="none" w:sz="0" w:space="0" w:color="auto"/>
            <w:left w:val="none" w:sz="0" w:space="0" w:color="auto"/>
            <w:bottom w:val="none" w:sz="0" w:space="0" w:color="auto"/>
            <w:right w:val="none" w:sz="0" w:space="0" w:color="auto"/>
          </w:divBdr>
        </w:div>
      </w:divsChild>
    </w:div>
    <w:div w:id="1128086428">
      <w:bodyDiv w:val="1"/>
      <w:marLeft w:val="0"/>
      <w:marRight w:val="0"/>
      <w:marTop w:val="0"/>
      <w:marBottom w:val="0"/>
      <w:divBdr>
        <w:top w:val="none" w:sz="0" w:space="0" w:color="auto"/>
        <w:left w:val="none" w:sz="0" w:space="0" w:color="auto"/>
        <w:bottom w:val="none" w:sz="0" w:space="0" w:color="auto"/>
        <w:right w:val="none" w:sz="0" w:space="0" w:color="auto"/>
      </w:divBdr>
      <w:divsChild>
        <w:div w:id="494036277">
          <w:marLeft w:val="0"/>
          <w:marRight w:val="0"/>
          <w:marTop w:val="0"/>
          <w:marBottom w:val="0"/>
          <w:divBdr>
            <w:top w:val="none" w:sz="0" w:space="0" w:color="auto"/>
            <w:left w:val="none" w:sz="0" w:space="0" w:color="auto"/>
            <w:bottom w:val="none" w:sz="0" w:space="0" w:color="auto"/>
            <w:right w:val="none" w:sz="0" w:space="0" w:color="auto"/>
          </w:divBdr>
        </w:div>
        <w:div w:id="1383558577">
          <w:marLeft w:val="0"/>
          <w:marRight w:val="0"/>
          <w:marTop w:val="0"/>
          <w:marBottom w:val="0"/>
          <w:divBdr>
            <w:top w:val="none" w:sz="0" w:space="0" w:color="auto"/>
            <w:left w:val="none" w:sz="0" w:space="0" w:color="auto"/>
            <w:bottom w:val="none" w:sz="0" w:space="0" w:color="auto"/>
            <w:right w:val="none" w:sz="0" w:space="0" w:color="auto"/>
          </w:divBdr>
        </w:div>
        <w:div w:id="1032533524">
          <w:marLeft w:val="0"/>
          <w:marRight w:val="0"/>
          <w:marTop w:val="0"/>
          <w:marBottom w:val="0"/>
          <w:divBdr>
            <w:top w:val="none" w:sz="0" w:space="0" w:color="auto"/>
            <w:left w:val="none" w:sz="0" w:space="0" w:color="auto"/>
            <w:bottom w:val="none" w:sz="0" w:space="0" w:color="auto"/>
            <w:right w:val="none" w:sz="0" w:space="0" w:color="auto"/>
          </w:divBdr>
        </w:div>
        <w:div w:id="1199856201">
          <w:marLeft w:val="0"/>
          <w:marRight w:val="0"/>
          <w:marTop w:val="0"/>
          <w:marBottom w:val="0"/>
          <w:divBdr>
            <w:top w:val="none" w:sz="0" w:space="0" w:color="auto"/>
            <w:left w:val="none" w:sz="0" w:space="0" w:color="auto"/>
            <w:bottom w:val="none" w:sz="0" w:space="0" w:color="auto"/>
            <w:right w:val="none" w:sz="0" w:space="0" w:color="auto"/>
          </w:divBdr>
        </w:div>
      </w:divsChild>
    </w:div>
    <w:div w:id="1175412372">
      <w:bodyDiv w:val="1"/>
      <w:marLeft w:val="0"/>
      <w:marRight w:val="0"/>
      <w:marTop w:val="0"/>
      <w:marBottom w:val="0"/>
      <w:divBdr>
        <w:top w:val="none" w:sz="0" w:space="0" w:color="auto"/>
        <w:left w:val="none" w:sz="0" w:space="0" w:color="auto"/>
        <w:bottom w:val="none" w:sz="0" w:space="0" w:color="auto"/>
        <w:right w:val="none" w:sz="0" w:space="0" w:color="auto"/>
      </w:divBdr>
      <w:divsChild>
        <w:div w:id="302656802">
          <w:marLeft w:val="0"/>
          <w:marRight w:val="0"/>
          <w:marTop w:val="0"/>
          <w:marBottom w:val="0"/>
          <w:divBdr>
            <w:top w:val="none" w:sz="0" w:space="0" w:color="auto"/>
            <w:left w:val="none" w:sz="0" w:space="0" w:color="auto"/>
            <w:bottom w:val="none" w:sz="0" w:space="0" w:color="auto"/>
            <w:right w:val="none" w:sz="0" w:space="0" w:color="auto"/>
          </w:divBdr>
        </w:div>
        <w:div w:id="151725353">
          <w:marLeft w:val="0"/>
          <w:marRight w:val="0"/>
          <w:marTop w:val="0"/>
          <w:marBottom w:val="0"/>
          <w:divBdr>
            <w:top w:val="none" w:sz="0" w:space="0" w:color="auto"/>
            <w:left w:val="none" w:sz="0" w:space="0" w:color="auto"/>
            <w:bottom w:val="none" w:sz="0" w:space="0" w:color="auto"/>
            <w:right w:val="none" w:sz="0" w:space="0" w:color="auto"/>
          </w:divBdr>
        </w:div>
        <w:div w:id="865561549">
          <w:marLeft w:val="0"/>
          <w:marRight w:val="0"/>
          <w:marTop w:val="0"/>
          <w:marBottom w:val="0"/>
          <w:divBdr>
            <w:top w:val="none" w:sz="0" w:space="0" w:color="auto"/>
            <w:left w:val="none" w:sz="0" w:space="0" w:color="auto"/>
            <w:bottom w:val="none" w:sz="0" w:space="0" w:color="auto"/>
            <w:right w:val="none" w:sz="0" w:space="0" w:color="auto"/>
          </w:divBdr>
        </w:div>
        <w:div w:id="1184902873">
          <w:marLeft w:val="0"/>
          <w:marRight w:val="0"/>
          <w:marTop w:val="0"/>
          <w:marBottom w:val="0"/>
          <w:divBdr>
            <w:top w:val="none" w:sz="0" w:space="0" w:color="auto"/>
            <w:left w:val="none" w:sz="0" w:space="0" w:color="auto"/>
            <w:bottom w:val="none" w:sz="0" w:space="0" w:color="auto"/>
            <w:right w:val="none" w:sz="0" w:space="0" w:color="auto"/>
          </w:divBdr>
        </w:div>
        <w:div w:id="1232618414">
          <w:marLeft w:val="0"/>
          <w:marRight w:val="0"/>
          <w:marTop w:val="0"/>
          <w:marBottom w:val="0"/>
          <w:divBdr>
            <w:top w:val="none" w:sz="0" w:space="0" w:color="auto"/>
            <w:left w:val="none" w:sz="0" w:space="0" w:color="auto"/>
            <w:bottom w:val="none" w:sz="0" w:space="0" w:color="auto"/>
            <w:right w:val="none" w:sz="0" w:space="0" w:color="auto"/>
          </w:divBdr>
        </w:div>
        <w:div w:id="184640028">
          <w:marLeft w:val="0"/>
          <w:marRight w:val="0"/>
          <w:marTop w:val="0"/>
          <w:marBottom w:val="0"/>
          <w:divBdr>
            <w:top w:val="none" w:sz="0" w:space="0" w:color="auto"/>
            <w:left w:val="none" w:sz="0" w:space="0" w:color="auto"/>
            <w:bottom w:val="none" w:sz="0" w:space="0" w:color="auto"/>
            <w:right w:val="none" w:sz="0" w:space="0" w:color="auto"/>
          </w:divBdr>
        </w:div>
        <w:div w:id="72556671">
          <w:marLeft w:val="0"/>
          <w:marRight w:val="0"/>
          <w:marTop w:val="0"/>
          <w:marBottom w:val="0"/>
          <w:divBdr>
            <w:top w:val="none" w:sz="0" w:space="0" w:color="auto"/>
            <w:left w:val="none" w:sz="0" w:space="0" w:color="auto"/>
            <w:bottom w:val="none" w:sz="0" w:space="0" w:color="auto"/>
            <w:right w:val="none" w:sz="0" w:space="0" w:color="auto"/>
          </w:divBdr>
        </w:div>
      </w:divsChild>
    </w:div>
    <w:div w:id="1461342911">
      <w:bodyDiv w:val="1"/>
      <w:marLeft w:val="0"/>
      <w:marRight w:val="0"/>
      <w:marTop w:val="0"/>
      <w:marBottom w:val="0"/>
      <w:divBdr>
        <w:top w:val="none" w:sz="0" w:space="0" w:color="auto"/>
        <w:left w:val="none" w:sz="0" w:space="0" w:color="auto"/>
        <w:bottom w:val="none" w:sz="0" w:space="0" w:color="auto"/>
        <w:right w:val="none" w:sz="0" w:space="0" w:color="auto"/>
      </w:divBdr>
      <w:divsChild>
        <w:div w:id="1517380745">
          <w:marLeft w:val="0"/>
          <w:marRight w:val="0"/>
          <w:marTop w:val="0"/>
          <w:marBottom w:val="0"/>
          <w:divBdr>
            <w:top w:val="none" w:sz="0" w:space="0" w:color="auto"/>
            <w:left w:val="none" w:sz="0" w:space="0" w:color="auto"/>
            <w:bottom w:val="none" w:sz="0" w:space="0" w:color="auto"/>
            <w:right w:val="none" w:sz="0" w:space="0" w:color="auto"/>
          </w:divBdr>
        </w:div>
        <w:div w:id="44640888">
          <w:marLeft w:val="0"/>
          <w:marRight w:val="0"/>
          <w:marTop w:val="0"/>
          <w:marBottom w:val="0"/>
          <w:divBdr>
            <w:top w:val="none" w:sz="0" w:space="0" w:color="auto"/>
            <w:left w:val="none" w:sz="0" w:space="0" w:color="auto"/>
            <w:bottom w:val="none" w:sz="0" w:space="0" w:color="auto"/>
            <w:right w:val="none" w:sz="0" w:space="0" w:color="auto"/>
          </w:divBdr>
        </w:div>
        <w:div w:id="1104304523">
          <w:marLeft w:val="0"/>
          <w:marRight w:val="0"/>
          <w:marTop w:val="0"/>
          <w:marBottom w:val="0"/>
          <w:divBdr>
            <w:top w:val="none" w:sz="0" w:space="0" w:color="auto"/>
            <w:left w:val="none" w:sz="0" w:space="0" w:color="auto"/>
            <w:bottom w:val="none" w:sz="0" w:space="0" w:color="auto"/>
            <w:right w:val="none" w:sz="0" w:space="0" w:color="auto"/>
          </w:divBdr>
        </w:div>
        <w:div w:id="1127235654">
          <w:marLeft w:val="0"/>
          <w:marRight w:val="0"/>
          <w:marTop w:val="0"/>
          <w:marBottom w:val="0"/>
          <w:divBdr>
            <w:top w:val="none" w:sz="0" w:space="0" w:color="auto"/>
            <w:left w:val="none" w:sz="0" w:space="0" w:color="auto"/>
            <w:bottom w:val="none" w:sz="0" w:space="0" w:color="auto"/>
            <w:right w:val="none" w:sz="0" w:space="0" w:color="auto"/>
          </w:divBdr>
        </w:div>
      </w:divsChild>
    </w:div>
    <w:div w:id="1499692371">
      <w:bodyDiv w:val="1"/>
      <w:marLeft w:val="0"/>
      <w:marRight w:val="0"/>
      <w:marTop w:val="0"/>
      <w:marBottom w:val="0"/>
      <w:divBdr>
        <w:top w:val="none" w:sz="0" w:space="0" w:color="auto"/>
        <w:left w:val="none" w:sz="0" w:space="0" w:color="auto"/>
        <w:bottom w:val="none" w:sz="0" w:space="0" w:color="auto"/>
        <w:right w:val="none" w:sz="0" w:space="0" w:color="auto"/>
      </w:divBdr>
      <w:divsChild>
        <w:div w:id="1347562743">
          <w:marLeft w:val="0"/>
          <w:marRight w:val="0"/>
          <w:marTop w:val="0"/>
          <w:marBottom w:val="0"/>
          <w:divBdr>
            <w:top w:val="none" w:sz="0" w:space="0" w:color="auto"/>
            <w:left w:val="none" w:sz="0" w:space="0" w:color="auto"/>
            <w:bottom w:val="none" w:sz="0" w:space="0" w:color="auto"/>
            <w:right w:val="none" w:sz="0" w:space="0" w:color="auto"/>
          </w:divBdr>
        </w:div>
        <w:div w:id="75327439">
          <w:marLeft w:val="0"/>
          <w:marRight w:val="0"/>
          <w:marTop w:val="0"/>
          <w:marBottom w:val="0"/>
          <w:divBdr>
            <w:top w:val="none" w:sz="0" w:space="0" w:color="auto"/>
            <w:left w:val="none" w:sz="0" w:space="0" w:color="auto"/>
            <w:bottom w:val="none" w:sz="0" w:space="0" w:color="auto"/>
            <w:right w:val="none" w:sz="0" w:space="0" w:color="auto"/>
          </w:divBdr>
        </w:div>
        <w:div w:id="460804535">
          <w:marLeft w:val="0"/>
          <w:marRight w:val="0"/>
          <w:marTop w:val="0"/>
          <w:marBottom w:val="0"/>
          <w:divBdr>
            <w:top w:val="none" w:sz="0" w:space="0" w:color="auto"/>
            <w:left w:val="none" w:sz="0" w:space="0" w:color="auto"/>
            <w:bottom w:val="none" w:sz="0" w:space="0" w:color="auto"/>
            <w:right w:val="none" w:sz="0" w:space="0" w:color="auto"/>
          </w:divBdr>
        </w:div>
        <w:div w:id="1827554300">
          <w:marLeft w:val="0"/>
          <w:marRight w:val="0"/>
          <w:marTop w:val="0"/>
          <w:marBottom w:val="0"/>
          <w:divBdr>
            <w:top w:val="none" w:sz="0" w:space="0" w:color="auto"/>
            <w:left w:val="none" w:sz="0" w:space="0" w:color="auto"/>
            <w:bottom w:val="none" w:sz="0" w:space="0" w:color="auto"/>
            <w:right w:val="none" w:sz="0" w:space="0" w:color="auto"/>
          </w:divBdr>
        </w:div>
        <w:div w:id="760225805">
          <w:marLeft w:val="0"/>
          <w:marRight w:val="0"/>
          <w:marTop w:val="0"/>
          <w:marBottom w:val="0"/>
          <w:divBdr>
            <w:top w:val="none" w:sz="0" w:space="0" w:color="auto"/>
            <w:left w:val="none" w:sz="0" w:space="0" w:color="auto"/>
            <w:bottom w:val="none" w:sz="0" w:space="0" w:color="auto"/>
            <w:right w:val="none" w:sz="0" w:space="0" w:color="auto"/>
          </w:divBdr>
        </w:div>
        <w:div w:id="341398762">
          <w:marLeft w:val="0"/>
          <w:marRight w:val="0"/>
          <w:marTop w:val="0"/>
          <w:marBottom w:val="0"/>
          <w:divBdr>
            <w:top w:val="none" w:sz="0" w:space="0" w:color="auto"/>
            <w:left w:val="none" w:sz="0" w:space="0" w:color="auto"/>
            <w:bottom w:val="none" w:sz="0" w:space="0" w:color="auto"/>
            <w:right w:val="none" w:sz="0" w:space="0" w:color="auto"/>
          </w:divBdr>
        </w:div>
        <w:div w:id="1094399262">
          <w:marLeft w:val="0"/>
          <w:marRight w:val="0"/>
          <w:marTop w:val="0"/>
          <w:marBottom w:val="0"/>
          <w:divBdr>
            <w:top w:val="none" w:sz="0" w:space="0" w:color="auto"/>
            <w:left w:val="none" w:sz="0" w:space="0" w:color="auto"/>
            <w:bottom w:val="none" w:sz="0" w:space="0" w:color="auto"/>
            <w:right w:val="none" w:sz="0" w:space="0" w:color="auto"/>
          </w:divBdr>
        </w:div>
        <w:div w:id="1489982833">
          <w:marLeft w:val="0"/>
          <w:marRight w:val="0"/>
          <w:marTop w:val="0"/>
          <w:marBottom w:val="0"/>
          <w:divBdr>
            <w:top w:val="none" w:sz="0" w:space="0" w:color="auto"/>
            <w:left w:val="none" w:sz="0" w:space="0" w:color="auto"/>
            <w:bottom w:val="none" w:sz="0" w:space="0" w:color="auto"/>
            <w:right w:val="none" w:sz="0" w:space="0" w:color="auto"/>
          </w:divBdr>
        </w:div>
        <w:div w:id="1768034356">
          <w:marLeft w:val="0"/>
          <w:marRight w:val="0"/>
          <w:marTop w:val="0"/>
          <w:marBottom w:val="0"/>
          <w:divBdr>
            <w:top w:val="none" w:sz="0" w:space="0" w:color="auto"/>
            <w:left w:val="none" w:sz="0" w:space="0" w:color="auto"/>
            <w:bottom w:val="none" w:sz="0" w:space="0" w:color="auto"/>
            <w:right w:val="none" w:sz="0" w:space="0" w:color="auto"/>
          </w:divBdr>
        </w:div>
        <w:div w:id="638733026">
          <w:marLeft w:val="0"/>
          <w:marRight w:val="0"/>
          <w:marTop w:val="0"/>
          <w:marBottom w:val="0"/>
          <w:divBdr>
            <w:top w:val="none" w:sz="0" w:space="0" w:color="auto"/>
            <w:left w:val="none" w:sz="0" w:space="0" w:color="auto"/>
            <w:bottom w:val="none" w:sz="0" w:space="0" w:color="auto"/>
            <w:right w:val="none" w:sz="0" w:space="0" w:color="auto"/>
          </w:divBdr>
        </w:div>
      </w:divsChild>
    </w:div>
    <w:div w:id="1544052319">
      <w:bodyDiv w:val="1"/>
      <w:marLeft w:val="0"/>
      <w:marRight w:val="0"/>
      <w:marTop w:val="0"/>
      <w:marBottom w:val="0"/>
      <w:divBdr>
        <w:top w:val="none" w:sz="0" w:space="0" w:color="auto"/>
        <w:left w:val="none" w:sz="0" w:space="0" w:color="auto"/>
        <w:bottom w:val="none" w:sz="0" w:space="0" w:color="auto"/>
        <w:right w:val="none" w:sz="0" w:space="0" w:color="auto"/>
      </w:divBdr>
      <w:divsChild>
        <w:div w:id="1943145678">
          <w:marLeft w:val="0"/>
          <w:marRight w:val="0"/>
          <w:marTop w:val="0"/>
          <w:marBottom w:val="0"/>
          <w:divBdr>
            <w:top w:val="none" w:sz="0" w:space="0" w:color="auto"/>
            <w:left w:val="none" w:sz="0" w:space="0" w:color="auto"/>
            <w:bottom w:val="none" w:sz="0" w:space="0" w:color="auto"/>
            <w:right w:val="none" w:sz="0" w:space="0" w:color="auto"/>
          </w:divBdr>
        </w:div>
        <w:div w:id="1126847296">
          <w:marLeft w:val="0"/>
          <w:marRight w:val="0"/>
          <w:marTop w:val="0"/>
          <w:marBottom w:val="0"/>
          <w:divBdr>
            <w:top w:val="none" w:sz="0" w:space="0" w:color="auto"/>
            <w:left w:val="none" w:sz="0" w:space="0" w:color="auto"/>
            <w:bottom w:val="none" w:sz="0" w:space="0" w:color="auto"/>
            <w:right w:val="none" w:sz="0" w:space="0" w:color="auto"/>
          </w:divBdr>
        </w:div>
      </w:divsChild>
    </w:div>
    <w:div w:id="2022783032">
      <w:bodyDiv w:val="1"/>
      <w:marLeft w:val="0"/>
      <w:marRight w:val="0"/>
      <w:marTop w:val="0"/>
      <w:marBottom w:val="0"/>
      <w:divBdr>
        <w:top w:val="none" w:sz="0" w:space="0" w:color="auto"/>
        <w:left w:val="none" w:sz="0" w:space="0" w:color="auto"/>
        <w:bottom w:val="none" w:sz="0" w:space="0" w:color="auto"/>
        <w:right w:val="none" w:sz="0" w:space="0" w:color="auto"/>
      </w:divBdr>
      <w:divsChild>
        <w:div w:id="1005135503">
          <w:marLeft w:val="0"/>
          <w:marRight w:val="0"/>
          <w:marTop w:val="0"/>
          <w:marBottom w:val="0"/>
          <w:divBdr>
            <w:top w:val="none" w:sz="0" w:space="0" w:color="auto"/>
            <w:left w:val="none" w:sz="0" w:space="0" w:color="auto"/>
            <w:bottom w:val="none" w:sz="0" w:space="0" w:color="auto"/>
            <w:right w:val="none" w:sz="0" w:space="0" w:color="auto"/>
          </w:divBdr>
        </w:div>
        <w:div w:id="1052536547">
          <w:marLeft w:val="0"/>
          <w:marRight w:val="0"/>
          <w:marTop w:val="0"/>
          <w:marBottom w:val="0"/>
          <w:divBdr>
            <w:top w:val="none" w:sz="0" w:space="0" w:color="auto"/>
            <w:left w:val="none" w:sz="0" w:space="0" w:color="auto"/>
            <w:bottom w:val="none" w:sz="0" w:space="0" w:color="auto"/>
            <w:right w:val="none" w:sz="0" w:space="0" w:color="auto"/>
          </w:divBdr>
        </w:div>
        <w:div w:id="432937319">
          <w:marLeft w:val="0"/>
          <w:marRight w:val="0"/>
          <w:marTop w:val="0"/>
          <w:marBottom w:val="0"/>
          <w:divBdr>
            <w:top w:val="none" w:sz="0" w:space="0" w:color="auto"/>
            <w:left w:val="none" w:sz="0" w:space="0" w:color="auto"/>
            <w:bottom w:val="none" w:sz="0" w:space="0" w:color="auto"/>
            <w:right w:val="none" w:sz="0" w:space="0" w:color="auto"/>
          </w:divBdr>
        </w:div>
        <w:div w:id="44553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c8acc0-20b0-4d64-af22-044a68b1fc3b">
      <Terms xmlns="http://schemas.microsoft.com/office/infopath/2007/PartnerControls"/>
    </lcf76f155ced4ddcb4097134ff3c332f>
    <TaxCatchAll xmlns="8b391587-7c86-4806-8e81-bad3889cd75a" xsi:nil="true"/>
    <SharedWithUsers xmlns="8b391587-7c86-4806-8e81-bad3889cd75a">
      <UserInfo>
        <DisplayName>Fordelingsutvalget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8B87D51107A43BE1185DA0193EAD2" ma:contentTypeVersion="12" ma:contentTypeDescription="Create a new document." ma:contentTypeScope="" ma:versionID="bd0aedaac9c489d9c8b4bfa0c5e6c509">
  <xsd:schema xmlns:xsd="http://www.w3.org/2001/XMLSchema" xmlns:xs="http://www.w3.org/2001/XMLSchema" xmlns:p="http://schemas.microsoft.com/office/2006/metadata/properties" xmlns:ns2="cac8acc0-20b0-4d64-af22-044a68b1fc3b" xmlns:ns3="8b391587-7c86-4806-8e81-bad3889cd75a" targetNamespace="http://schemas.microsoft.com/office/2006/metadata/properties" ma:root="true" ma:fieldsID="03668249be801dc0bb7b709a08d199a1" ns2:_="" ns3:_="">
    <xsd:import namespace="cac8acc0-20b0-4d64-af22-044a68b1fc3b"/>
    <xsd:import namespace="8b391587-7c86-4806-8e81-bad3889cd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acc0-20b0-4d64-af22-044a68b1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66b889b-61b0-446a-8cb0-5b450e88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91587-7c86-4806-8e81-bad3889cd7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80f06d7-0d69-427a-aada-69968b7817cc}" ma:internalName="TaxCatchAll" ma:showField="CatchAllData" ma:web="8b391587-7c86-4806-8e81-bad3889cd7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47A8E-609A-4F60-9B75-846F1511C488}">
  <ds:schemaRefs>
    <ds:schemaRef ds:uri="http://schemas.microsoft.com/office/2006/metadata/properties"/>
    <ds:schemaRef ds:uri="http://schemas.microsoft.com/office/infopath/2007/PartnerControls"/>
    <ds:schemaRef ds:uri="cac8acc0-20b0-4d64-af22-044a68b1fc3b"/>
    <ds:schemaRef ds:uri="8b391587-7c86-4806-8e81-bad3889cd75a"/>
  </ds:schemaRefs>
</ds:datastoreItem>
</file>

<file path=customXml/itemProps2.xml><?xml version="1.0" encoding="utf-8"?>
<ds:datastoreItem xmlns:ds="http://schemas.openxmlformats.org/officeDocument/2006/customXml" ds:itemID="{C30EB1EC-C734-4C20-9859-C47A439FFC74}">
  <ds:schemaRefs>
    <ds:schemaRef ds:uri="http://schemas.microsoft.com/sharepoint/v3/contenttype/forms"/>
  </ds:schemaRefs>
</ds:datastoreItem>
</file>

<file path=customXml/itemProps3.xml><?xml version="1.0" encoding="utf-8"?>
<ds:datastoreItem xmlns:ds="http://schemas.openxmlformats.org/officeDocument/2006/customXml" ds:itemID="{164923DE-05AD-4BC4-900B-18AF90E21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8acc0-20b0-4d64-af22-044a68b1fc3b"/>
    <ds:schemaRef ds:uri="8b391587-7c86-4806-8e81-bad3889cd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2394</Words>
  <Characters>12693</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Brynildsen</dc:creator>
  <cp:keywords/>
  <dc:description/>
  <cp:lastModifiedBy>Helene Ecklo Brevik</cp:lastModifiedBy>
  <cp:revision>7</cp:revision>
  <dcterms:created xsi:type="dcterms:W3CDTF">2023-07-13T10:34:00Z</dcterms:created>
  <dcterms:modified xsi:type="dcterms:W3CDTF">2023-07-13T10:42:00Z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0x0101002E38B87D51107A43BE1185DA0193EAD2</vt:lpwstr>
  </property>
</Properties>
</file>