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5E64" w14:textId="71E64421" w:rsidR="00EF7C98" w:rsidRDefault="69A4EB89" w:rsidP="7AE79699">
      <w:pPr>
        <w:shd w:val="clear" w:color="auto" w:fill="FFFFFF" w:themeFill="background1"/>
        <w:spacing w:beforeAutospacing="1" w:afterAutospacing="1" w:line="360" w:lineRule="auto"/>
        <w:textAlignment w:val="baseline"/>
        <w:rPr>
          <w:rFonts w:ascii="Times New Roman" w:eastAsia="Times New Roman" w:hAnsi="Times New Roman" w:cs="Times New Roman"/>
          <w:color w:val="000000" w:themeColor="text1"/>
          <w:sz w:val="28"/>
          <w:szCs w:val="28"/>
        </w:rPr>
      </w:pPr>
      <w:r w:rsidRPr="7AE79699">
        <w:rPr>
          <w:rStyle w:val="eop"/>
          <w:rFonts w:ascii="Times New Roman" w:eastAsia="Times New Roman" w:hAnsi="Times New Roman" w:cs="Times New Roman"/>
          <w:color w:val="FF0000"/>
        </w:rPr>
        <w:t> </w:t>
      </w:r>
      <w:r w:rsidR="00192D04" w:rsidRPr="7AE79699">
        <w:rPr>
          <w:rStyle w:val="normaltextrun"/>
          <w:rFonts w:ascii="Times New Roman" w:eastAsia="Times New Roman" w:hAnsi="Times New Roman" w:cs="Times New Roman"/>
          <w:b/>
          <w:bCs/>
          <w:color w:val="000000" w:themeColor="text1"/>
          <w:sz w:val="28"/>
          <w:szCs w:val="28"/>
        </w:rPr>
        <w:t>Retningslinjer for Aktivitetsfondet</w:t>
      </w:r>
    </w:p>
    <w:p w14:paraId="2D6CD00B" w14:textId="2D8FBCF5" w:rsidR="00EF7C98" w:rsidRDefault="0A0BBDC0" w:rsidP="7AE79699">
      <w:pPr>
        <w:spacing w:beforeAutospacing="1" w:afterAutospacing="1" w:line="360" w:lineRule="auto"/>
        <w:textAlignment w:val="baseline"/>
        <w:rPr>
          <w:rFonts w:ascii="Times New Roman" w:eastAsia="Times New Roman" w:hAnsi="Times New Roman" w:cs="Times New Roman"/>
          <w:color w:val="000000" w:themeColor="text1"/>
        </w:rPr>
      </w:pPr>
      <w:r w:rsidRPr="7AE79699">
        <w:rPr>
          <w:rStyle w:val="eop"/>
          <w:rFonts w:ascii="Times New Roman" w:eastAsia="Times New Roman" w:hAnsi="Times New Roman" w:cs="Times New Roman"/>
          <w:color w:val="000000" w:themeColor="text1"/>
        </w:rPr>
        <w:t> </w:t>
      </w:r>
    </w:p>
    <w:p w14:paraId="581ADCEB" w14:textId="3CE0D3DD" w:rsidR="00EF7C98" w:rsidRDefault="0A0BBDC0" w:rsidP="7AE79699">
      <w:pPr>
        <w:spacing w:beforeAutospacing="1" w:afterAutospacing="1" w:line="360" w:lineRule="auto"/>
        <w:textAlignment w:val="baseline"/>
        <w:rPr>
          <w:rFonts w:ascii="Times New Roman" w:eastAsia="Times New Roman" w:hAnsi="Times New Roman" w:cs="Times New Roman"/>
          <w:color w:val="000000" w:themeColor="text1"/>
        </w:rPr>
      </w:pPr>
      <w:r w:rsidRPr="7AE79699">
        <w:rPr>
          <w:rStyle w:val="normaltextrun"/>
          <w:rFonts w:ascii="Times New Roman" w:eastAsia="Times New Roman" w:hAnsi="Times New Roman" w:cs="Times New Roman"/>
          <w:b/>
          <w:bCs/>
          <w:color w:val="000000" w:themeColor="text1"/>
        </w:rPr>
        <w:t>Formål</w:t>
      </w:r>
      <w:r w:rsidRPr="7AE79699">
        <w:rPr>
          <w:rStyle w:val="eop"/>
          <w:rFonts w:ascii="Times New Roman" w:eastAsia="Times New Roman" w:hAnsi="Times New Roman" w:cs="Times New Roman"/>
          <w:color w:val="000000" w:themeColor="text1"/>
        </w:rPr>
        <w:t> </w:t>
      </w:r>
    </w:p>
    <w:p w14:paraId="2CE44DA1" w14:textId="5FB0FD2A" w:rsidR="00EF7C98" w:rsidRDefault="0A0BBDC0" w:rsidP="7AE79699">
      <w:pPr>
        <w:spacing w:beforeAutospacing="1" w:afterAutospacing="1" w:line="360" w:lineRule="auto"/>
        <w:textAlignment w:val="baseline"/>
        <w:rPr>
          <w:rFonts w:ascii="Times New Roman" w:eastAsia="Times New Roman" w:hAnsi="Times New Roman" w:cs="Times New Roman"/>
          <w:color w:val="000000" w:themeColor="text1"/>
        </w:rPr>
      </w:pPr>
      <w:r w:rsidRPr="7AE79699">
        <w:rPr>
          <w:rStyle w:val="eop"/>
          <w:rFonts w:ascii="Times New Roman" w:eastAsia="Times New Roman" w:hAnsi="Times New Roman" w:cs="Times New Roman"/>
          <w:color w:val="000000" w:themeColor="text1"/>
        </w:rPr>
        <w:t> </w:t>
      </w:r>
    </w:p>
    <w:p w14:paraId="723B0AAE" w14:textId="142187FD" w:rsidR="00EF7C98" w:rsidRDefault="0A0BBDC0" w:rsidP="7AE79699">
      <w:pPr>
        <w:spacing w:beforeAutospacing="1" w:afterAutospacing="1" w:line="360" w:lineRule="auto"/>
        <w:textAlignment w:val="baseline"/>
        <w:rPr>
          <w:rFonts w:ascii="Times New Roman" w:eastAsia="Times New Roman" w:hAnsi="Times New Roman" w:cs="Times New Roman"/>
          <w:color w:val="000000" w:themeColor="text1"/>
        </w:rPr>
      </w:pPr>
      <w:r w:rsidRPr="7AE79699">
        <w:rPr>
          <w:rStyle w:val="normaltextrun"/>
          <w:rFonts w:ascii="Times New Roman" w:eastAsia="Times New Roman" w:hAnsi="Times New Roman" w:cs="Times New Roman"/>
          <w:color w:val="000000" w:themeColor="text1"/>
        </w:rPr>
        <w:t xml:space="preserve">Aktivitetsfondet skal gi støtte til foreninger og studenter som ønsker å skape aktivitet for studentene </w:t>
      </w:r>
      <w:r w:rsidR="00EF7C98" w:rsidRPr="7AE79699">
        <w:rPr>
          <w:rStyle w:val="normaltextrun"/>
          <w:rFonts w:ascii="Times New Roman" w:eastAsia="Times New Roman" w:hAnsi="Times New Roman" w:cs="Times New Roman"/>
          <w:color w:val="000000" w:themeColor="text1"/>
        </w:rPr>
        <w:t xml:space="preserve">på </w:t>
      </w:r>
      <w:r w:rsidRPr="7AE79699">
        <w:rPr>
          <w:rStyle w:val="normaltextrun"/>
          <w:rFonts w:ascii="Times New Roman" w:eastAsia="Times New Roman" w:hAnsi="Times New Roman" w:cs="Times New Roman"/>
          <w:color w:val="000000" w:themeColor="text1"/>
        </w:rPr>
        <w:t>Agder. Fondet skal dekke studentenes behov for økonomisk støtte til sosiale aktiviteter.  </w:t>
      </w:r>
    </w:p>
    <w:p w14:paraId="3EE0B324" w14:textId="41735FBC" w:rsidR="00EF7C98" w:rsidRDefault="0A0BBDC0" w:rsidP="7AE79699">
      <w:pPr>
        <w:spacing w:beforeAutospacing="1" w:afterAutospacing="1" w:line="360" w:lineRule="auto"/>
        <w:textAlignment w:val="baseline"/>
        <w:rPr>
          <w:rFonts w:ascii="Times New Roman" w:eastAsia="Times New Roman" w:hAnsi="Times New Roman" w:cs="Times New Roman"/>
          <w:color w:val="000000" w:themeColor="text1"/>
        </w:rPr>
      </w:pPr>
      <w:r w:rsidRPr="7AE79699">
        <w:rPr>
          <w:rStyle w:val="eop"/>
          <w:rFonts w:ascii="Times New Roman" w:eastAsia="Times New Roman" w:hAnsi="Times New Roman" w:cs="Times New Roman"/>
          <w:color w:val="000000" w:themeColor="text1"/>
        </w:rPr>
        <w:t> </w:t>
      </w:r>
    </w:p>
    <w:p w14:paraId="72D546B5" w14:textId="1B8A84C9"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b/>
          <w:bCs/>
          <w:color w:val="333333"/>
        </w:rPr>
        <w:t>Hvem kan søke?</w:t>
      </w:r>
      <w:r w:rsidRPr="7AE79699">
        <w:rPr>
          <w:rStyle w:val="scxw6817936"/>
          <w:rFonts w:ascii="Times New Roman" w:eastAsia="Times New Roman" w:hAnsi="Times New Roman" w:cs="Times New Roman"/>
          <w:color w:val="333333"/>
        </w:rPr>
        <w:t> </w:t>
      </w:r>
      <w:r w:rsidR="00EF7C98">
        <w:br/>
      </w:r>
      <w:r w:rsidRPr="7AE79699">
        <w:rPr>
          <w:rStyle w:val="scxw6817936"/>
          <w:rFonts w:ascii="Times New Roman" w:eastAsia="Times New Roman" w:hAnsi="Times New Roman" w:cs="Times New Roman"/>
          <w:color w:val="333333"/>
        </w:rPr>
        <w:t> </w:t>
      </w:r>
    </w:p>
    <w:p w14:paraId="12400F6F" w14:textId="5BC58576" w:rsidR="00EF7C98" w:rsidRDefault="0A0BBDC0" w:rsidP="7AE79699">
      <w:pPr>
        <w:pStyle w:val="Listeavsnitt"/>
        <w:numPr>
          <w:ilvl w:val="0"/>
          <w:numId w:val="7"/>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Studentforeninger med eget organisasjonsnummer </w:t>
      </w:r>
    </w:p>
    <w:p w14:paraId="277A6B28" w14:textId="341591B0" w:rsidR="00EF7C98" w:rsidRDefault="00192D04" w:rsidP="7AE79699">
      <w:pPr>
        <w:pStyle w:val="Listeavsnitt"/>
        <w:numPr>
          <w:ilvl w:val="0"/>
          <w:numId w:val="7"/>
        </w:numPr>
        <w:spacing w:beforeAutospacing="1" w:afterAutospacing="1" w:line="360" w:lineRule="auto"/>
        <w:ind w:left="1080" w:firstLine="0"/>
        <w:textAlignment w:val="baseline"/>
        <w:rPr>
          <w:rStyle w:val="normaltextrun"/>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Studentråd tilknyttet høyskoler eller universiteter tilknyttet Studentsamskipnaden i Agder (SiA)</w:t>
      </w:r>
    </w:p>
    <w:p w14:paraId="36228A80" w14:textId="2CD74137" w:rsidR="00EF7C98" w:rsidRDefault="00192D04" w:rsidP="7AE79699">
      <w:pPr>
        <w:pStyle w:val="Listeavsnitt"/>
        <w:numPr>
          <w:ilvl w:val="0"/>
          <w:numId w:val="7"/>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Studentgrupper på 15 studenter eller mer med hensikt å starte ny aktivitet </w:t>
      </w:r>
    </w:p>
    <w:p w14:paraId="048ED223" w14:textId="41BB60CB"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49640548" w14:textId="72A500ED" w:rsidR="00EF7C98" w:rsidRDefault="00192D04"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Det stilles krav om at de som søker om støtte fører regnskap, og at de på kort varsel kan fremlegge regnskap m/bilag for SiA Kultur og Velferd. </w:t>
      </w:r>
    </w:p>
    <w:p w14:paraId="3FD53E65" w14:textId="1D15D6B4" w:rsidR="00EF7C98" w:rsidRDefault="0A0BBDC0" w:rsidP="48186020">
      <w:pPr>
        <w:spacing w:beforeAutospacing="1" w:afterAutospacing="1" w:line="360" w:lineRule="auto"/>
        <w:textAlignment w:val="baseline"/>
        <w:rPr>
          <w:rFonts w:ascii="Times New Roman" w:eastAsia="Times New Roman" w:hAnsi="Times New Roman" w:cs="Times New Roman"/>
          <w:color w:val="333333"/>
        </w:rPr>
      </w:pPr>
      <w:r w:rsidRPr="48186020">
        <w:rPr>
          <w:rStyle w:val="normaltextrun"/>
          <w:rFonts w:ascii="Times New Roman" w:eastAsia="Times New Roman" w:hAnsi="Times New Roman" w:cs="Times New Roman"/>
          <w:color w:val="333333"/>
        </w:rPr>
        <w:t xml:space="preserve">Alle som søker om støtte oppfordres til å skaffe egne midler, og vil ikke </w:t>
      </w:r>
      <w:proofErr w:type="gramStart"/>
      <w:r w:rsidRPr="48186020">
        <w:rPr>
          <w:rStyle w:val="normaltextrun"/>
          <w:rFonts w:ascii="Times New Roman" w:eastAsia="Times New Roman" w:hAnsi="Times New Roman" w:cs="Times New Roman"/>
          <w:color w:val="333333"/>
        </w:rPr>
        <w:t>bli ”straffet</w:t>
      </w:r>
      <w:proofErr w:type="gramEnd"/>
      <w:r w:rsidRPr="48186020">
        <w:rPr>
          <w:rStyle w:val="normaltextrun"/>
          <w:rFonts w:ascii="Times New Roman" w:eastAsia="Times New Roman" w:hAnsi="Times New Roman" w:cs="Times New Roman"/>
          <w:color w:val="333333"/>
        </w:rPr>
        <w:t>” for å ha innhentet for eksempel sponsormidler.  </w:t>
      </w:r>
    </w:p>
    <w:p w14:paraId="0A9CD829" w14:textId="08F672B5" w:rsidR="00EF7C98" w:rsidRDefault="00192D04"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0279C95A" w14:textId="51E33183"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b/>
          <w:bCs/>
          <w:color w:val="333333"/>
        </w:rPr>
        <w:t>Søknad</w:t>
      </w:r>
      <w:r w:rsidRPr="7AE79699">
        <w:rPr>
          <w:rStyle w:val="eop"/>
          <w:rFonts w:ascii="Times New Roman" w:eastAsia="Times New Roman" w:hAnsi="Times New Roman" w:cs="Times New Roman"/>
          <w:color w:val="333333"/>
        </w:rPr>
        <w:t> </w:t>
      </w:r>
    </w:p>
    <w:p w14:paraId="1D73C5EF" w14:textId="78DFFBE9" w:rsidR="00EF7C98" w:rsidRDefault="00192D04"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scxw6817936"/>
          <w:rFonts w:ascii="Times New Roman" w:eastAsia="Times New Roman" w:hAnsi="Times New Roman" w:cs="Times New Roman"/>
          <w:color w:val="000000" w:themeColor="text1"/>
        </w:rPr>
        <w:t> </w:t>
      </w:r>
      <w:r w:rsidR="00EF7C98">
        <w:br/>
      </w:r>
      <w:r w:rsidRPr="7AE79699">
        <w:rPr>
          <w:rStyle w:val="scxw6817936"/>
          <w:rFonts w:ascii="Times New Roman" w:eastAsia="Times New Roman" w:hAnsi="Times New Roman" w:cs="Times New Roman"/>
          <w:color w:val="000000" w:themeColor="text1"/>
        </w:rPr>
        <w:t xml:space="preserve">Søknaden til aktivitetsfondet skal inneholde formål og målgruppe, og skal også gi et anslag på hvor mange deltagere søkeren regner med vil komme. Søknaden skal inneholde et budsjett og </w:t>
      </w:r>
      <w:r w:rsidRPr="7AE79699">
        <w:rPr>
          <w:rStyle w:val="scxw6817936"/>
          <w:rFonts w:ascii="Times New Roman" w:eastAsia="Times New Roman" w:hAnsi="Times New Roman" w:cs="Times New Roman"/>
          <w:color w:val="000000" w:themeColor="text1"/>
        </w:rPr>
        <w:lastRenderedPageBreak/>
        <w:t>innholdsplan. Budsjettet skal vise til forventede inntekter og kostnader med henvising til hvilke poster som ønskes dekket av støtten. Det er mulig å søke om støtte fra og med 5 000kr, til og med 50 000kr. </w:t>
      </w:r>
      <w:r w:rsidRPr="7AE79699">
        <w:rPr>
          <w:rStyle w:val="eop"/>
          <w:rFonts w:ascii="Times New Roman" w:eastAsia="Times New Roman" w:hAnsi="Times New Roman" w:cs="Times New Roman"/>
          <w:color w:val="333333"/>
        </w:rPr>
        <w:t> </w:t>
      </w:r>
    </w:p>
    <w:p w14:paraId="643EA27D" w14:textId="7B0A288B"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06F8351D" w14:textId="32FE7824"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I etterkant av aktiviteten kreves det innlevering av aktivitetsrapport og regnskap for det gitte arrangementet. Her skal det spesifiseres hva de tildelte midlene ble brukt til. Legges ikke kvittering eller andre bilag for kjøp med, kan det ikke garanteres tilbakebetaling. Dette skal sendes til </w:t>
      </w:r>
      <w:hyperlink r:id="rId10">
        <w:r w:rsidRPr="7AE79699">
          <w:rPr>
            <w:rStyle w:val="Hyperkobling"/>
            <w:rFonts w:ascii="Times New Roman" w:eastAsia="Times New Roman" w:hAnsi="Times New Roman" w:cs="Times New Roman"/>
          </w:rPr>
          <w:t>«Aktivstudent@sia.no»</w:t>
        </w:r>
      </w:hyperlink>
      <w:r w:rsidRPr="7AE79699">
        <w:rPr>
          <w:rStyle w:val="normaltextrun"/>
          <w:rFonts w:ascii="Times New Roman" w:eastAsia="Times New Roman" w:hAnsi="Times New Roman" w:cs="Times New Roman"/>
          <w:color w:val="333333"/>
        </w:rPr>
        <w:t> og merkes «søknad om midler til aktivitetsfond». </w:t>
      </w:r>
    </w:p>
    <w:p w14:paraId="7B7062DB" w14:textId="57608C1E" w:rsidR="00EF7C98" w:rsidRDefault="00EF7C98" w:rsidP="7AE79699">
      <w:pPr>
        <w:spacing w:beforeAutospacing="1" w:afterAutospacing="1" w:line="360" w:lineRule="auto"/>
        <w:textAlignment w:val="baseline"/>
        <w:rPr>
          <w:rFonts w:ascii="Times New Roman" w:eastAsia="Times New Roman" w:hAnsi="Times New Roman" w:cs="Times New Roman"/>
          <w:color w:val="333333"/>
        </w:rPr>
      </w:pPr>
    </w:p>
    <w:p w14:paraId="363D918A" w14:textId="431CD4CB"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xml:space="preserve">Brukes det mer penger enn det tildelte beløp, kan det ikke garanteres utbetaling på det beløp som har oversteget tildelingen. </w:t>
      </w:r>
    </w:p>
    <w:p w14:paraId="003BB0A7" w14:textId="71C0978F"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47D29C7D" w14:textId="5529F3FC"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En søknad må inneholde følgene: </w:t>
      </w:r>
    </w:p>
    <w:p w14:paraId="25CFB0E5" w14:textId="713AC3AE" w:rsidR="00EF7C98" w:rsidRDefault="0A0BBDC0" w:rsidP="7AE79699">
      <w:pPr>
        <w:pStyle w:val="Listeavsnitt"/>
        <w:numPr>
          <w:ilvl w:val="0"/>
          <w:numId w:val="6"/>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Skisse for planlagt arrangement </w:t>
      </w:r>
    </w:p>
    <w:p w14:paraId="3BC2F4AC" w14:textId="39B2ACB8" w:rsidR="00EF7C98" w:rsidRDefault="00192D04" w:rsidP="7AE79699">
      <w:pPr>
        <w:pStyle w:val="Listeavsnitt"/>
        <w:numPr>
          <w:ilvl w:val="0"/>
          <w:numId w:val="6"/>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Detaljert budsjett </w:t>
      </w:r>
    </w:p>
    <w:p w14:paraId="5E1552C9" w14:textId="38C700C4" w:rsidR="632AD752" w:rsidRDefault="632AD752" w:rsidP="7AE79699">
      <w:pPr>
        <w:pStyle w:val="Listeavsnitt"/>
        <w:numPr>
          <w:ilvl w:val="0"/>
          <w:numId w:val="6"/>
        </w:numPr>
        <w:spacing w:beforeAutospacing="1" w:afterAutospacing="1" w:line="360" w:lineRule="auto"/>
        <w:ind w:left="1080" w:firstLine="0"/>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Formål</w:t>
      </w:r>
    </w:p>
    <w:p w14:paraId="20D6B4F8" w14:textId="16EBA61A" w:rsidR="632AD752" w:rsidRDefault="632AD752" w:rsidP="7AE79699">
      <w:pPr>
        <w:pStyle w:val="Listeavsnitt"/>
        <w:numPr>
          <w:ilvl w:val="0"/>
          <w:numId w:val="6"/>
        </w:numPr>
        <w:spacing w:beforeAutospacing="1" w:afterAutospacing="1" w:line="360" w:lineRule="auto"/>
        <w:ind w:left="1080" w:firstLine="0"/>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Målgruppe</w:t>
      </w:r>
    </w:p>
    <w:p w14:paraId="0D9F0B5F" w14:textId="20BDAE38" w:rsidR="632AD752" w:rsidRDefault="632AD752" w:rsidP="7AE79699">
      <w:pPr>
        <w:pStyle w:val="Listeavsnitt"/>
        <w:numPr>
          <w:ilvl w:val="0"/>
          <w:numId w:val="6"/>
        </w:numPr>
        <w:spacing w:beforeAutospacing="1" w:afterAutospacing="1" w:line="360" w:lineRule="auto"/>
        <w:ind w:left="1080" w:firstLine="0"/>
        <w:rPr>
          <w:rStyle w:val="normaltextrun"/>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Anslag på hvor mange søkeren regner med vil komme</w:t>
      </w:r>
    </w:p>
    <w:p w14:paraId="6EA12583" w14:textId="0E5AB0CC" w:rsidR="632AD752" w:rsidRDefault="632AD752" w:rsidP="7AE79699">
      <w:pPr>
        <w:spacing w:beforeAutospacing="1" w:afterAutospacing="1" w:line="360" w:lineRule="auto"/>
        <w:rPr>
          <w:rStyle w:val="normaltextrun"/>
          <w:rFonts w:ascii="Times New Roman" w:eastAsia="Times New Roman" w:hAnsi="Times New Roman" w:cs="Times New Roman"/>
          <w:color w:val="333333"/>
        </w:rPr>
      </w:pPr>
    </w:p>
    <w:p w14:paraId="28ADA0CF" w14:textId="15C62481"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I etterkant av arrangementet skal det innen 60 dager fra arrangementets slutt leveres: </w:t>
      </w:r>
    </w:p>
    <w:p w14:paraId="5ED96F05" w14:textId="3D3F0FC8" w:rsidR="00EF7C98" w:rsidRDefault="0A0BBDC0" w:rsidP="7AE79699">
      <w:pPr>
        <w:pStyle w:val="Listeavsnitt"/>
        <w:numPr>
          <w:ilvl w:val="0"/>
          <w:numId w:val="5"/>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Aktivitetsrapport </w:t>
      </w:r>
    </w:p>
    <w:p w14:paraId="5CA5D7C5" w14:textId="73F03238" w:rsidR="00EF7C98" w:rsidRDefault="0A0BBDC0" w:rsidP="7AE79699">
      <w:pPr>
        <w:pStyle w:val="Listeavsnitt"/>
        <w:numPr>
          <w:ilvl w:val="0"/>
          <w:numId w:val="5"/>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Regnskap </w:t>
      </w:r>
    </w:p>
    <w:p w14:paraId="4E71ED2C" w14:textId="6C96CD08" w:rsidR="00EF7C98" w:rsidRDefault="0A0BBDC0" w:rsidP="7AE79699">
      <w:pPr>
        <w:pStyle w:val="Listeavsnitt"/>
        <w:numPr>
          <w:ilvl w:val="0"/>
          <w:numId w:val="5"/>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Kvittering og andre bilag</w:t>
      </w:r>
    </w:p>
    <w:p w14:paraId="31861376" w14:textId="7136E9E4" w:rsidR="00EF7C98" w:rsidRDefault="00EF7C98" w:rsidP="7AE79699">
      <w:pPr>
        <w:spacing w:beforeAutospacing="1" w:afterAutospacing="1" w:line="360" w:lineRule="auto"/>
        <w:textAlignment w:val="baseline"/>
        <w:rPr>
          <w:rFonts w:ascii="Times New Roman" w:eastAsia="Times New Roman" w:hAnsi="Times New Roman" w:cs="Times New Roman"/>
          <w:color w:val="333333"/>
        </w:rPr>
      </w:pPr>
    </w:p>
    <w:p w14:paraId="5E0D6B2E" w14:textId="00CD8841"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lastRenderedPageBreak/>
        <w:t xml:space="preserve">Blir ikke aktivitetsrapport, regnskap, kvittering og øvrige bilag levert innen 60 dager, kan det ikke forventes utbetaling av midler. </w:t>
      </w:r>
    </w:p>
    <w:p w14:paraId="1C8916B9" w14:textId="4B1F67DC"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78073452" w14:textId="12220EBC"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52A43919" w14:textId="5D27584F"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773169F2" w14:textId="0649FCE6" w:rsidR="00EF7C98" w:rsidRDefault="00192D04"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b/>
          <w:bCs/>
          <w:color w:val="333333"/>
        </w:rPr>
        <w:t>Søknadsbehandling og utbetaling</w:t>
      </w:r>
      <w:r w:rsidRPr="7AE79699">
        <w:rPr>
          <w:rStyle w:val="scxw6817936"/>
          <w:rFonts w:ascii="Times New Roman" w:eastAsia="Times New Roman" w:hAnsi="Times New Roman" w:cs="Times New Roman"/>
          <w:color w:val="333333"/>
        </w:rPr>
        <w:t> </w:t>
      </w:r>
      <w:r w:rsidR="00EF7C98">
        <w:br/>
      </w:r>
      <w:r w:rsidR="00EF7C98" w:rsidRPr="7AE79699">
        <w:rPr>
          <w:rStyle w:val="scxw6817936"/>
          <w:rFonts w:ascii="Times New Roman" w:eastAsia="Times New Roman" w:hAnsi="Times New Roman" w:cs="Times New Roman"/>
          <w:color w:val="333333"/>
        </w:rPr>
        <w:t>Søknadene vil bli behandlet fortløpende og</w:t>
      </w:r>
      <w:r w:rsidRPr="7AE79699">
        <w:rPr>
          <w:rStyle w:val="scxw6817936"/>
          <w:rFonts w:ascii="Times New Roman" w:eastAsia="Times New Roman" w:hAnsi="Times New Roman" w:cs="Times New Roman"/>
          <w:color w:val="333333"/>
        </w:rPr>
        <w:t xml:space="preserve"> søknadsposten følger «førstemann til mølla prinsippet». </w:t>
      </w:r>
    </w:p>
    <w:p w14:paraId="1748F9CE" w14:textId="337232EB" w:rsidR="00EF7C98" w:rsidRDefault="00192D04" w:rsidP="7AE79699">
      <w:pPr>
        <w:pStyle w:val="Listeavsnitt"/>
        <w:numPr>
          <w:ilvl w:val="0"/>
          <w:numId w:val="4"/>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 xml:space="preserve">Søknadene vil behandles fortløpende (Minst 14 dagers behandlingstid.) av SiA Kultur og Velferd, og ved klager skal Arbeidsutvalget (AU) behandle søknaden på førstkommende AU-møte. Det kan her forekomme unntak i særskilte situasjoner, søknaden vil da bli behandlet på neste AU-møte. AUs vedtak er endelig. </w:t>
      </w:r>
    </w:p>
    <w:p w14:paraId="31F6CF0E" w14:textId="4B48DE88" w:rsidR="00EF7C98" w:rsidRDefault="0A0BBDC0" w:rsidP="7AE79699">
      <w:pPr>
        <w:pStyle w:val="Listeavsnitt"/>
        <w:numPr>
          <w:ilvl w:val="0"/>
          <w:numId w:val="3"/>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Dersom søknaden er ufullstendig, vil søknaden bli avslått uten begrunnelse.  </w:t>
      </w:r>
    </w:p>
    <w:p w14:paraId="4A1EB1B3" w14:textId="5657998E" w:rsidR="00EF7C98" w:rsidRDefault="0A0BBDC0" w:rsidP="7AE79699">
      <w:pPr>
        <w:pStyle w:val="Listeavsnitt"/>
        <w:numPr>
          <w:ilvl w:val="0"/>
          <w:numId w:val="3"/>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Spørsmål til søknaden rettes til “</w:t>
      </w:r>
      <w:hyperlink r:id="rId11">
        <w:r w:rsidRPr="7AE79699">
          <w:rPr>
            <w:rStyle w:val="Hyperkobling"/>
            <w:rFonts w:ascii="Times New Roman" w:eastAsia="Times New Roman" w:hAnsi="Times New Roman" w:cs="Times New Roman"/>
          </w:rPr>
          <w:t>Aktivstudent@sia.no</w:t>
        </w:r>
      </w:hyperlink>
      <w:r w:rsidRPr="7AE79699">
        <w:rPr>
          <w:rStyle w:val="normaltextrun"/>
          <w:rFonts w:ascii="Times New Roman" w:eastAsia="Times New Roman" w:hAnsi="Times New Roman" w:cs="Times New Roman"/>
          <w:color w:val="333333"/>
        </w:rPr>
        <w:t>” </w:t>
      </w:r>
    </w:p>
    <w:p w14:paraId="41D11605" w14:textId="7CFDB74E" w:rsidR="00EF7C98" w:rsidRDefault="0A0BBDC0" w:rsidP="7AE79699">
      <w:pPr>
        <w:pStyle w:val="Listeavsnitt"/>
        <w:numPr>
          <w:ilvl w:val="0"/>
          <w:numId w:val="3"/>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Utbetalingene vil skje i etterkant av arrangementet og forutsetter innlevert aktivitetsrapport, regnskap, kvittering og øvrige bilag.  </w:t>
      </w:r>
    </w:p>
    <w:p w14:paraId="31548CF6" w14:textId="6700FBB6" w:rsidR="00EF7C98" w:rsidRDefault="0A0BBDC0" w:rsidP="7AE79699">
      <w:pPr>
        <w:pStyle w:val="Listeavsnitt"/>
        <w:numPr>
          <w:ilvl w:val="0"/>
          <w:numId w:val="3"/>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Hvis det ønskes betalt med faktura, må dette spesifiseres i søknaden.  </w:t>
      </w:r>
    </w:p>
    <w:p w14:paraId="778C3180" w14:textId="28E06882"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35A7B788" w14:textId="6A999319"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7EEA9D44" w14:textId="61104B36"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b/>
          <w:bCs/>
          <w:color w:val="333333"/>
        </w:rPr>
        <w:t>Det gis ikke støtte til</w:t>
      </w:r>
      <w:r w:rsidRPr="7AE79699">
        <w:rPr>
          <w:rStyle w:val="eop"/>
          <w:rFonts w:ascii="Times New Roman" w:eastAsia="Times New Roman" w:hAnsi="Times New Roman" w:cs="Times New Roman"/>
          <w:color w:val="333333"/>
        </w:rPr>
        <w:t> </w:t>
      </w:r>
    </w:p>
    <w:p w14:paraId="27D8E97A" w14:textId="440F1F0D"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Støtten det søkes om skal gå til aktiviteter for foreninger og studenter til både faglig og sosiale formål. Eksempelvis støttes ikke, men begrenses ikke til: </w:t>
      </w:r>
    </w:p>
    <w:p w14:paraId="7499D154" w14:textId="2A96BBC1" w:rsidR="00EF7C98" w:rsidRDefault="0A0BBDC0" w:rsidP="7AE79699">
      <w:pPr>
        <w:spacing w:beforeAutospacing="1" w:afterAutospacing="1" w:line="360" w:lineRule="auto"/>
        <w:textAlignment w:val="baseline"/>
        <w:rPr>
          <w:rFonts w:ascii="Times New Roman" w:eastAsia="Times New Roman" w:hAnsi="Times New Roman" w:cs="Times New Roman"/>
          <w:color w:val="333333"/>
        </w:rPr>
      </w:pPr>
      <w:r w:rsidRPr="7AE79699">
        <w:rPr>
          <w:rStyle w:val="eop"/>
          <w:rFonts w:ascii="Times New Roman" w:eastAsia="Times New Roman" w:hAnsi="Times New Roman" w:cs="Times New Roman"/>
          <w:color w:val="333333"/>
        </w:rPr>
        <w:t> </w:t>
      </w:r>
    </w:p>
    <w:p w14:paraId="274ABDE2" w14:textId="1345A54F" w:rsidR="00EF7C98" w:rsidRDefault="0A0BBDC0" w:rsidP="7AE79699">
      <w:pPr>
        <w:pStyle w:val="Listeavsnitt"/>
        <w:numPr>
          <w:ilvl w:val="0"/>
          <w:numId w:val="2"/>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Alkohol/tobakk </w:t>
      </w:r>
    </w:p>
    <w:p w14:paraId="1078F926" w14:textId="04C1DEDF" w:rsidR="00EF7C98" w:rsidRDefault="0A0BBDC0" w:rsidP="7AE79699">
      <w:pPr>
        <w:pStyle w:val="Listeavsnitt"/>
        <w:numPr>
          <w:ilvl w:val="0"/>
          <w:numId w:val="2"/>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Gaver </w:t>
      </w:r>
    </w:p>
    <w:p w14:paraId="18B1050F" w14:textId="2B0DD2EC" w:rsidR="00EF7C98" w:rsidRDefault="0A0BBDC0" w:rsidP="7AE79699">
      <w:pPr>
        <w:pStyle w:val="Listeavsnitt"/>
        <w:numPr>
          <w:ilvl w:val="0"/>
          <w:numId w:val="2"/>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lastRenderedPageBreak/>
        <w:t>Promoteringsmateriale </w:t>
      </w:r>
    </w:p>
    <w:p w14:paraId="1F758383" w14:textId="26F3ED21" w:rsidR="00EF7C98" w:rsidRDefault="0A0BBDC0" w:rsidP="7AE79699">
      <w:pPr>
        <w:pStyle w:val="Listeavsnitt"/>
        <w:numPr>
          <w:ilvl w:val="0"/>
          <w:numId w:val="2"/>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Lisenser </w:t>
      </w:r>
    </w:p>
    <w:p w14:paraId="1CA1FC07" w14:textId="0653D633" w:rsidR="00EF7C98" w:rsidRDefault="0A0BBDC0" w:rsidP="7AE79699">
      <w:pPr>
        <w:pStyle w:val="Listeavsnitt"/>
        <w:numPr>
          <w:ilvl w:val="0"/>
          <w:numId w:val="2"/>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Opplæring for enkeltindivid </w:t>
      </w:r>
    </w:p>
    <w:p w14:paraId="51F09AEE" w14:textId="7BE30D54" w:rsidR="00EF7C98" w:rsidRDefault="0A0BBDC0" w:rsidP="7AE79699">
      <w:pPr>
        <w:pStyle w:val="Listeavsnitt"/>
        <w:numPr>
          <w:ilvl w:val="0"/>
          <w:numId w:val="2"/>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Investeringsmidler </w:t>
      </w:r>
    </w:p>
    <w:p w14:paraId="6BA75A48" w14:textId="4DBF1B7F" w:rsidR="00EF7C98" w:rsidRDefault="0A0BBDC0" w:rsidP="7AE79699">
      <w:pPr>
        <w:pStyle w:val="Listeavsnitt"/>
        <w:numPr>
          <w:ilvl w:val="0"/>
          <w:numId w:val="1"/>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Driftsmidler </w:t>
      </w:r>
    </w:p>
    <w:p w14:paraId="68573EF2" w14:textId="46451550" w:rsidR="00EF7C98" w:rsidRDefault="0A0BBDC0" w:rsidP="7AE79699">
      <w:pPr>
        <w:pStyle w:val="Listeavsnitt"/>
        <w:numPr>
          <w:ilvl w:val="0"/>
          <w:numId w:val="1"/>
        </w:numPr>
        <w:spacing w:beforeAutospacing="1" w:afterAutospacing="1" w:line="360" w:lineRule="auto"/>
        <w:ind w:left="1080" w:firstLine="0"/>
        <w:textAlignment w:val="baseline"/>
        <w:rPr>
          <w:rFonts w:ascii="Times New Roman" w:eastAsia="Times New Roman" w:hAnsi="Times New Roman" w:cs="Times New Roman"/>
          <w:color w:val="333333"/>
        </w:rPr>
      </w:pPr>
      <w:r w:rsidRPr="7AE79699">
        <w:rPr>
          <w:rStyle w:val="normaltextrun"/>
          <w:rFonts w:ascii="Times New Roman" w:eastAsia="Times New Roman" w:hAnsi="Times New Roman" w:cs="Times New Roman"/>
          <w:color w:val="333333"/>
        </w:rPr>
        <w:t>Lønn/honorar </w:t>
      </w:r>
    </w:p>
    <w:p w14:paraId="2EF0C859" w14:textId="159153FD" w:rsidR="00EF7C98" w:rsidRDefault="00192D04" w:rsidP="7AE79699">
      <w:pPr>
        <w:pStyle w:val="Listeavsnitt"/>
        <w:numPr>
          <w:ilvl w:val="0"/>
          <w:numId w:val="1"/>
        </w:numPr>
        <w:spacing w:beforeAutospacing="1" w:afterAutospacing="1" w:line="360" w:lineRule="auto"/>
        <w:ind w:left="1080" w:firstLine="0"/>
        <w:textAlignment w:val="baseline"/>
        <w:rPr>
          <w:rFonts w:ascii="Times New Roman" w:eastAsia="Times New Roman" w:hAnsi="Times New Roman" w:cs="Times New Roman"/>
          <w:color w:val="000000" w:themeColor="text1"/>
        </w:rPr>
      </w:pPr>
      <w:r w:rsidRPr="7AE79699">
        <w:rPr>
          <w:rStyle w:val="normaltextrun"/>
          <w:rFonts w:ascii="Times New Roman" w:eastAsia="Times New Roman" w:hAnsi="Times New Roman" w:cs="Times New Roman"/>
          <w:color w:val="000000" w:themeColor="text1"/>
        </w:rPr>
        <w:t>Aktivitet utenfor Agder </w:t>
      </w:r>
    </w:p>
    <w:p w14:paraId="10B81414" w14:textId="7818EF06" w:rsidR="00EF7C98" w:rsidRDefault="0A0BBDC0" w:rsidP="7AE79699">
      <w:pPr>
        <w:pStyle w:val="Listeavsnitt"/>
        <w:numPr>
          <w:ilvl w:val="0"/>
          <w:numId w:val="1"/>
        </w:numPr>
        <w:spacing w:beforeAutospacing="1" w:afterAutospacing="1" w:line="360" w:lineRule="auto"/>
        <w:ind w:left="1080" w:firstLine="0"/>
        <w:textAlignment w:val="baseline"/>
        <w:rPr>
          <w:rFonts w:ascii="Times New Roman" w:eastAsia="Times New Roman" w:hAnsi="Times New Roman" w:cs="Times New Roman"/>
          <w:color w:val="000000" w:themeColor="text1"/>
        </w:rPr>
      </w:pPr>
      <w:r w:rsidRPr="7AE79699">
        <w:rPr>
          <w:rStyle w:val="normaltextrun"/>
          <w:rFonts w:ascii="Times New Roman" w:eastAsia="Times New Roman" w:hAnsi="Times New Roman" w:cs="Times New Roman"/>
          <w:color w:val="000000" w:themeColor="text1"/>
        </w:rPr>
        <w:t>Mat over 200kr per hode </w:t>
      </w:r>
    </w:p>
    <w:p w14:paraId="6D5C06D7" w14:textId="4A29138B" w:rsidR="00EF7C98" w:rsidRDefault="0A0BBDC0" w:rsidP="7AE79699">
      <w:pPr>
        <w:pStyle w:val="Listeavsnitt"/>
        <w:numPr>
          <w:ilvl w:val="0"/>
          <w:numId w:val="1"/>
        </w:numPr>
        <w:spacing w:beforeAutospacing="1" w:afterAutospacing="1" w:line="360" w:lineRule="auto"/>
        <w:ind w:left="1080" w:firstLine="0"/>
        <w:textAlignment w:val="baseline"/>
        <w:rPr>
          <w:rStyle w:val="normaltextrun"/>
          <w:rFonts w:ascii="Times New Roman" w:eastAsia="Times New Roman" w:hAnsi="Times New Roman" w:cs="Times New Roman"/>
          <w:color w:val="000000" w:themeColor="text1"/>
        </w:rPr>
      </w:pPr>
      <w:r w:rsidRPr="359E45A5">
        <w:rPr>
          <w:rStyle w:val="normaltextrun"/>
          <w:rFonts w:ascii="Times New Roman" w:eastAsia="Times New Roman" w:hAnsi="Times New Roman" w:cs="Times New Roman"/>
          <w:color w:val="000000" w:themeColor="text1"/>
        </w:rPr>
        <w:t>Styremøter </w:t>
      </w:r>
    </w:p>
    <w:sectPr w:rsidR="00EF7C98" w:rsidSect="004C7D0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EA57" w14:textId="77777777" w:rsidR="00CA049F" w:rsidRDefault="00CA049F" w:rsidP="00A106F5">
      <w:r>
        <w:separator/>
      </w:r>
    </w:p>
  </w:endnote>
  <w:endnote w:type="continuationSeparator" w:id="0">
    <w:p w14:paraId="3CBEE73C" w14:textId="77777777" w:rsidR="00CA049F" w:rsidRDefault="00CA049F" w:rsidP="00A1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7039979" w14:paraId="0FF82B65" w14:textId="77777777" w:rsidTr="77039979">
      <w:tc>
        <w:tcPr>
          <w:tcW w:w="3020" w:type="dxa"/>
        </w:tcPr>
        <w:p w14:paraId="59C68B62" w14:textId="6989837F" w:rsidR="77039979" w:rsidRDefault="77039979" w:rsidP="77039979">
          <w:pPr>
            <w:pStyle w:val="Topptekst"/>
            <w:ind w:left="-115"/>
          </w:pPr>
        </w:p>
      </w:tc>
      <w:tc>
        <w:tcPr>
          <w:tcW w:w="3020" w:type="dxa"/>
        </w:tcPr>
        <w:p w14:paraId="7875CB10" w14:textId="17E8BFED" w:rsidR="77039979" w:rsidRDefault="77039979" w:rsidP="77039979">
          <w:pPr>
            <w:pStyle w:val="Topptekst"/>
            <w:jc w:val="center"/>
          </w:pPr>
        </w:p>
      </w:tc>
      <w:tc>
        <w:tcPr>
          <w:tcW w:w="3020" w:type="dxa"/>
        </w:tcPr>
        <w:p w14:paraId="5CB75A11" w14:textId="1D4B3E06" w:rsidR="77039979" w:rsidRDefault="77039979" w:rsidP="77039979">
          <w:pPr>
            <w:pStyle w:val="Topptekst"/>
            <w:ind w:right="-115"/>
            <w:jc w:val="right"/>
          </w:pPr>
        </w:p>
      </w:tc>
    </w:tr>
  </w:tbl>
  <w:p w14:paraId="778E7F36" w14:textId="5C5B0EB4" w:rsidR="77039979" w:rsidRDefault="77039979" w:rsidP="770399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DCB7" w14:textId="77777777" w:rsidR="00CA049F" w:rsidRDefault="00CA049F" w:rsidP="00A106F5">
      <w:r>
        <w:separator/>
      </w:r>
    </w:p>
  </w:footnote>
  <w:footnote w:type="continuationSeparator" w:id="0">
    <w:p w14:paraId="68DD592C" w14:textId="77777777" w:rsidR="00CA049F" w:rsidRDefault="00CA049F" w:rsidP="00A1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A9" w14:textId="0A4BF9D9" w:rsidR="00E82978" w:rsidRDefault="77039979">
    <w:pPr>
      <w:pStyle w:val="Topptekst"/>
    </w:pPr>
    <w:r>
      <w:rPr>
        <w:noProof/>
      </w:rPr>
      <w:drawing>
        <wp:inline distT="0" distB="0" distL="0" distR="0" wp14:anchorId="6FCD0E95" wp14:editId="0BF51BED">
          <wp:extent cx="4572000" cy="676275"/>
          <wp:effectExtent l="0" t="0" r="0" b="0"/>
          <wp:docPr id="1352083356" name="Picture 135208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4D1"/>
    <w:multiLevelType w:val="multilevel"/>
    <w:tmpl w:val="4478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C6907"/>
    <w:multiLevelType w:val="hybridMultilevel"/>
    <w:tmpl w:val="EFF41D46"/>
    <w:lvl w:ilvl="0" w:tplc="62E20F78">
      <w:start w:val="1"/>
      <w:numFmt w:val="bullet"/>
      <w:lvlText w:val=""/>
      <w:lvlJc w:val="left"/>
      <w:pPr>
        <w:ind w:left="720" w:hanging="360"/>
      </w:pPr>
      <w:rPr>
        <w:rFonts w:ascii="Symbol" w:hAnsi="Symbol" w:hint="default"/>
      </w:rPr>
    </w:lvl>
    <w:lvl w:ilvl="1" w:tplc="F2763648">
      <w:start w:val="1"/>
      <w:numFmt w:val="bullet"/>
      <w:lvlText w:val="o"/>
      <w:lvlJc w:val="left"/>
      <w:pPr>
        <w:ind w:left="1440" w:hanging="360"/>
      </w:pPr>
      <w:rPr>
        <w:rFonts w:ascii="Courier New" w:hAnsi="Courier New" w:hint="default"/>
      </w:rPr>
    </w:lvl>
    <w:lvl w:ilvl="2" w:tplc="E98AE7C2">
      <w:start w:val="1"/>
      <w:numFmt w:val="bullet"/>
      <w:lvlText w:val=""/>
      <w:lvlJc w:val="left"/>
      <w:pPr>
        <w:ind w:left="2160" w:hanging="360"/>
      </w:pPr>
      <w:rPr>
        <w:rFonts w:ascii="Wingdings" w:hAnsi="Wingdings" w:hint="default"/>
      </w:rPr>
    </w:lvl>
    <w:lvl w:ilvl="3" w:tplc="BD528E58">
      <w:start w:val="1"/>
      <w:numFmt w:val="bullet"/>
      <w:lvlText w:val=""/>
      <w:lvlJc w:val="left"/>
      <w:pPr>
        <w:ind w:left="2880" w:hanging="360"/>
      </w:pPr>
      <w:rPr>
        <w:rFonts w:ascii="Symbol" w:hAnsi="Symbol" w:hint="default"/>
      </w:rPr>
    </w:lvl>
    <w:lvl w:ilvl="4" w:tplc="3A0403A2">
      <w:start w:val="1"/>
      <w:numFmt w:val="bullet"/>
      <w:lvlText w:val="o"/>
      <w:lvlJc w:val="left"/>
      <w:pPr>
        <w:ind w:left="3600" w:hanging="360"/>
      </w:pPr>
      <w:rPr>
        <w:rFonts w:ascii="Courier New" w:hAnsi="Courier New" w:hint="default"/>
      </w:rPr>
    </w:lvl>
    <w:lvl w:ilvl="5" w:tplc="981E5E5A">
      <w:start w:val="1"/>
      <w:numFmt w:val="bullet"/>
      <w:lvlText w:val=""/>
      <w:lvlJc w:val="left"/>
      <w:pPr>
        <w:ind w:left="4320" w:hanging="360"/>
      </w:pPr>
      <w:rPr>
        <w:rFonts w:ascii="Wingdings" w:hAnsi="Wingdings" w:hint="default"/>
      </w:rPr>
    </w:lvl>
    <w:lvl w:ilvl="6" w:tplc="FDCC434C">
      <w:start w:val="1"/>
      <w:numFmt w:val="bullet"/>
      <w:lvlText w:val=""/>
      <w:lvlJc w:val="left"/>
      <w:pPr>
        <w:ind w:left="5040" w:hanging="360"/>
      </w:pPr>
      <w:rPr>
        <w:rFonts w:ascii="Symbol" w:hAnsi="Symbol" w:hint="default"/>
      </w:rPr>
    </w:lvl>
    <w:lvl w:ilvl="7" w:tplc="2B3A9C0A">
      <w:start w:val="1"/>
      <w:numFmt w:val="bullet"/>
      <w:lvlText w:val="o"/>
      <w:lvlJc w:val="left"/>
      <w:pPr>
        <w:ind w:left="5760" w:hanging="360"/>
      </w:pPr>
      <w:rPr>
        <w:rFonts w:ascii="Courier New" w:hAnsi="Courier New" w:hint="default"/>
      </w:rPr>
    </w:lvl>
    <w:lvl w:ilvl="8" w:tplc="A8009232">
      <w:start w:val="1"/>
      <w:numFmt w:val="bullet"/>
      <w:lvlText w:val=""/>
      <w:lvlJc w:val="left"/>
      <w:pPr>
        <w:ind w:left="6480" w:hanging="360"/>
      </w:pPr>
      <w:rPr>
        <w:rFonts w:ascii="Wingdings" w:hAnsi="Wingdings" w:hint="default"/>
      </w:rPr>
    </w:lvl>
  </w:abstractNum>
  <w:abstractNum w:abstractNumId="2" w15:restartNumberingAfterBreak="0">
    <w:nsid w:val="18E128F4"/>
    <w:multiLevelType w:val="multilevel"/>
    <w:tmpl w:val="C48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47FA"/>
    <w:multiLevelType w:val="multilevel"/>
    <w:tmpl w:val="0C9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D6851"/>
    <w:multiLevelType w:val="hybridMultilevel"/>
    <w:tmpl w:val="70422C84"/>
    <w:lvl w:ilvl="0" w:tplc="354636DE">
      <w:start w:val="1"/>
      <w:numFmt w:val="bullet"/>
      <w:lvlText w:val=""/>
      <w:lvlJc w:val="left"/>
      <w:pPr>
        <w:ind w:left="720" w:hanging="360"/>
      </w:pPr>
      <w:rPr>
        <w:rFonts w:ascii="Symbol" w:hAnsi="Symbol" w:hint="default"/>
      </w:rPr>
    </w:lvl>
    <w:lvl w:ilvl="1" w:tplc="31C48892">
      <w:start w:val="1"/>
      <w:numFmt w:val="bullet"/>
      <w:lvlText w:val="o"/>
      <w:lvlJc w:val="left"/>
      <w:pPr>
        <w:ind w:left="1440" w:hanging="360"/>
      </w:pPr>
      <w:rPr>
        <w:rFonts w:ascii="Courier New" w:hAnsi="Courier New" w:hint="default"/>
      </w:rPr>
    </w:lvl>
    <w:lvl w:ilvl="2" w:tplc="D4AC6B1E">
      <w:start w:val="1"/>
      <w:numFmt w:val="bullet"/>
      <w:lvlText w:val=""/>
      <w:lvlJc w:val="left"/>
      <w:pPr>
        <w:ind w:left="2160" w:hanging="360"/>
      </w:pPr>
      <w:rPr>
        <w:rFonts w:ascii="Wingdings" w:hAnsi="Wingdings" w:hint="default"/>
      </w:rPr>
    </w:lvl>
    <w:lvl w:ilvl="3" w:tplc="CF0A347E">
      <w:start w:val="1"/>
      <w:numFmt w:val="bullet"/>
      <w:lvlText w:val=""/>
      <w:lvlJc w:val="left"/>
      <w:pPr>
        <w:ind w:left="2880" w:hanging="360"/>
      </w:pPr>
      <w:rPr>
        <w:rFonts w:ascii="Symbol" w:hAnsi="Symbol" w:hint="default"/>
      </w:rPr>
    </w:lvl>
    <w:lvl w:ilvl="4" w:tplc="4D58A64C">
      <w:start w:val="1"/>
      <w:numFmt w:val="bullet"/>
      <w:lvlText w:val="o"/>
      <w:lvlJc w:val="left"/>
      <w:pPr>
        <w:ind w:left="3600" w:hanging="360"/>
      </w:pPr>
      <w:rPr>
        <w:rFonts w:ascii="Courier New" w:hAnsi="Courier New" w:hint="default"/>
      </w:rPr>
    </w:lvl>
    <w:lvl w:ilvl="5" w:tplc="61069B38">
      <w:start w:val="1"/>
      <w:numFmt w:val="bullet"/>
      <w:lvlText w:val=""/>
      <w:lvlJc w:val="left"/>
      <w:pPr>
        <w:ind w:left="4320" w:hanging="360"/>
      </w:pPr>
      <w:rPr>
        <w:rFonts w:ascii="Wingdings" w:hAnsi="Wingdings" w:hint="default"/>
      </w:rPr>
    </w:lvl>
    <w:lvl w:ilvl="6" w:tplc="2C841344">
      <w:start w:val="1"/>
      <w:numFmt w:val="bullet"/>
      <w:lvlText w:val=""/>
      <w:lvlJc w:val="left"/>
      <w:pPr>
        <w:ind w:left="5040" w:hanging="360"/>
      </w:pPr>
      <w:rPr>
        <w:rFonts w:ascii="Symbol" w:hAnsi="Symbol" w:hint="default"/>
      </w:rPr>
    </w:lvl>
    <w:lvl w:ilvl="7" w:tplc="5776CB6E">
      <w:start w:val="1"/>
      <w:numFmt w:val="bullet"/>
      <w:lvlText w:val="o"/>
      <w:lvlJc w:val="left"/>
      <w:pPr>
        <w:ind w:left="5760" w:hanging="360"/>
      </w:pPr>
      <w:rPr>
        <w:rFonts w:ascii="Courier New" w:hAnsi="Courier New" w:hint="default"/>
      </w:rPr>
    </w:lvl>
    <w:lvl w:ilvl="8" w:tplc="C44C3EFE">
      <w:start w:val="1"/>
      <w:numFmt w:val="bullet"/>
      <w:lvlText w:val=""/>
      <w:lvlJc w:val="left"/>
      <w:pPr>
        <w:ind w:left="6480" w:hanging="360"/>
      </w:pPr>
      <w:rPr>
        <w:rFonts w:ascii="Wingdings" w:hAnsi="Wingdings" w:hint="default"/>
      </w:rPr>
    </w:lvl>
  </w:abstractNum>
  <w:abstractNum w:abstractNumId="5" w15:restartNumberingAfterBreak="0">
    <w:nsid w:val="260B1BD2"/>
    <w:multiLevelType w:val="multilevel"/>
    <w:tmpl w:val="18F8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F0B23"/>
    <w:multiLevelType w:val="hybridMultilevel"/>
    <w:tmpl w:val="CE426C66"/>
    <w:lvl w:ilvl="0" w:tplc="F15849C8">
      <w:start w:val="1"/>
      <w:numFmt w:val="bullet"/>
      <w:lvlText w:val=""/>
      <w:lvlJc w:val="left"/>
      <w:pPr>
        <w:ind w:left="720" w:hanging="360"/>
      </w:pPr>
      <w:rPr>
        <w:rFonts w:ascii="Symbol" w:hAnsi="Symbol" w:hint="default"/>
      </w:rPr>
    </w:lvl>
    <w:lvl w:ilvl="1" w:tplc="163C7140">
      <w:start w:val="1"/>
      <w:numFmt w:val="bullet"/>
      <w:lvlText w:val="o"/>
      <w:lvlJc w:val="left"/>
      <w:pPr>
        <w:ind w:left="1440" w:hanging="360"/>
      </w:pPr>
      <w:rPr>
        <w:rFonts w:ascii="Courier New" w:hAnsi="Courier New" w:hint="default"/>
      </w:rPr>
    </w:lvl>
    <w:lvl w:ilvl="2" w:tplc="152C9AB4">
      <w:start w:val="1"/>
      <w:numFmt w:val="bullet"/>
      <w:lvlText w:val=""/>
      <w:lvlJc w:val="left"/>
      <w:pPr>
        <w:ind w:left="2160" w:hanging="360"/>
      </w:pPr>
      <w:rPr>
        <w:rFonts w:ascii="Wingdings" w:hAnsi="Wingdings" w:hint="default"/>
      </w:rPr>
    </w:lvl>
    <w:lvl w:ilvl="3" w:tplc="76DE85A8">
      <w:start w:val="1"/>
      <w:numFmt w:val="bullet"/>
      <w:lvlText w:val=""/>
      <w:lvlJc w:val="left"/>
      <w:pPr>
        <w:ind w:left="2880" w:hanging="360"/>
      </w:pPr>
      <w:rPr>
        <w:rFonts w:ascii="Symbol" w:hAnsi="Symbol" w:hint="default"/>
      </w:rPr>
    </w:lvl>
    <w:lvl w:ilvl="4" w:tplc="0E5650EA">
      <w:start w:val="1"/>
      <w:numFmt w:val="bullet"/>
      <w:lvlText w:val="o"/>
      <w:lvlJc w:val="left"/>
      <w:pPr>
        <w:ind w:left="3600" w:hanging="360"/>
      </w:pPr>
      <w:rPr>
        <w:rFonts w:ascii="Courier New" w:hAnsi="Courier New" w:hint="default"/>
      </w:rPr>
    </w:lvl>
    <w:lvl w:ilvl="5" w:tplc="7EACFBCE">
      <w:start w:val="1"/>
      <w:numFmt w:val="bullet"/>
      <w:lvlText w:val=""/>
      <w:lvlJc w:val="left"/>
      <w:pPr>
        <w:ind w:left="4320" w:hanging="360"/>
      </w:pPr>
      <w:rPr>
        <w:rFonts w:ascii="Wingdings" w:hAnsi="Wingdings" w:hint="default"/>
      </w:rPr>
    </w:lvl>
    <w:lvl w:ilvl="6" w:tplc="C1649A4C">
      <w:start w:val="1"/>
      <w:numFmt w:val="bullet"/>
      <w:lvlText w:val=""/>
      <w:lvlJc w:val="left"/>
      <w:pPr>
        <w:ind w:left="5040" w:hanging="360"/>
      </w:pPr>
      <w:rPr>
        <w:rFonts w:ascii="Symbol" w:hAnsi="Symbol" w:hint="default"/>
      </w:rPr>
    </w:lvl>
    <w:lvl w:ilvl="7" w:tplc="F6D00BA4">
      <w:start w:val="1"/>
      <w:numFmt w:val="bullet"/>
      <w:lvlText w:val="o"/>
      <w:lvlJc w:val="left"/>
      <w:pPr>
        <w:ind w:left="5760" w:hanging="360"/>
      </w:pPr>
      <w:rPr>
        <w:rFonts w:ascii="Courier New" w:hAnsi="Courier New" w:hint="default"/>
      </w:rPr>
    </w:lvl>
    <w:lvl w:ilvl="8" w:tplc="0A92E55A">
      <w:start w:val="1"/>
      <w:numFmt w:val="bullet"/>
      <w:lvlText w:val=""/>
      <w:lvlJc w:val="left"/>
      <w:pPr>
        <w:ind w:left="6480" w:hanging="360"/>
      </w:pPr>
      <w:rPr>
        <w:rFonts w:ascii="Wingdings" w:hAnsi="Wingdings" w:hint="default"/>
      </w:rPr>
    </w:lvl>
  </w:abstractNum>
  <w:abstractNum w:abstractNumId="7" w15:restartNumberingAfterBreak="0">
    <w:nsid w:val="2CB83E6C"/>
    <w:multiLevelType w:val="multilevel"/>
    <w:tmpl w:val="D77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E7882"/>
    <w:multiLevelType w:val="multilevel"/>
    <w:tmpl w:val="ADC0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440FA"/>
    <w:multiLevelType w:val="hybridMultilevel"/>
    <w:tmpl w:val="0354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19FF"/>
    <w:multiLevelType w:val="hybridMultilevel"/>
    <w:tmpl w:val="E856B8EA"/>
    <w:lvl w:ilvl="0" w:tplc="741CDA7A">
      <w:start w:val="1"/>
      <w:numFmt w:val="bullet"/>
      <w:lvlText w:val=""/>
      <w:lvlJc w:val="left"/>
      <w:pPr>
        <w:ind w:left="720" w:hanging="360"/>
      </w:pPr>
      <w:rPr>
        <w:rFonts w:ascii="Symbol" w:hAnsi="Symbol" w:hint="default"/>
      </w:rPr>
    </w:lvl>
    <w:lvl w:ilvl="1" w:tplc="25604E8A">
      <w:start w:val="1"/>
      <w:numFmt w:val="bullet"/>
      <w:lvlText w:val="o"/>
      <w:lvlJc w:val="left"/>
      <w:pPr>
        <w:ind w:left="1440" w:hanging="360"/>
      </w:pPr>
      <w:rPr>
        <w:rFonts w:ascii="Courier New" w:hAnsi="Courier New" w:hint="default"/>
      </w:rPr>
    </w:lvl>
    <w:lvl w:ilvl="2" w:tplc="940E6078">
      <w:start w:val="1"/>
      <w:numFmt w:val="bullet"/>
      <w:lvlText w:val=""/>
      <w:lvlJc w:val="left"/>
      <w:pPr>
        <w:ind w:left="2160" w:hanging="360"/>
      </w:pPr>
      <w:rPr>
        <w:rFonts w:ascii="Wingdings" w:hAnsi="Wingdings" w:hint="default"/>
      </w:rPr>
    </w:lvl>
    <w:lvl w:ilvl="3" w:tplc="369C6D4A">
      <w:start w:val="1"/>
      <w:numFmt w:val="bullet"/>
      <w:lvlText w:val=""/>
      <w:lvlJc w:val="left"/>
      <w:pPr>
        <w:ind w:left="2880" w:hanging="360"/>
      </w:pPr>
      <w:rPr>
        <w:rFonts w:ascii="Symbol" w:hAnsi="Symbol" w:hint="default"/>
      </w:rPr>
    </w:lvl>
    <w:lvl w:ilvl="4" w:tplc="3D544600">
      <w:start w:val="1"/>
      <w:numFmt w:val="bullet"/>
      <w:lvlText w:val="o"/>
      <w:lvlJc w:val="left"/>
      <w:pPr>
        <w:ind w:left="3600" w:hanging="360"/>
      </w:pPr>
      <w:rPr>
        <w:rFonts w:ascii="Courier New" w:hAnsi="Courier New" w:hint="default"/>
      </w:rPr>
    </w:lvl>
    <w:lvl w:ilvl="5" w:tplc="F4CCBB5A">
      <w:start w:val="1"/>
      <w:numFmt w:val="bullet"/>
      <w:lvlText w:val=""/>
      <w:lvlJc w:val="left"/>
      <w:pPr>
        <w:ind w:left="4320" w:hanging="360"/>
      </w:pPr>
      <w:rPr>
        <w:rFonts w:ascii="Wingdings" w:hAnsi="Wingdings" w:hint="default"/>
      </w:rPr>
    </w:lvl>
    <w:lvl w:ilvl="6" w:tplc="2086F892">
      <w:start w:val="1"/>
      <w:numFmt w:val="bullet"/>
      <w:lvlText w:val=""/>
      <w:lvlJc w:val="left"/>
      <w:pPr>
        <w:ind w:left="5040" w:hanging="360"/>
      </w:pPr>
      <w:rPr>
        <w:rFonts w:ascii="Symbol" w:hAnsi="Symbol" w:hint="default"/>
      </w:rPr>
    </w:lvl>
    <w:lvl w:ilvl="7" w:tplc="89DC44C0">
      <w:start w:val="1"/>
      <w:numFmt w:val="bullet"/>
      <w:lvlText w:val="o"/>
      <w:lvlJc w:val="left"/>
      <w:pPr>
        <w:ind w:left="5760" w:hanging="360"/>
      </w:pPr>
      <w:rPr>
        <w:rFonts w:ascii="Courier New" w:hAnsi="Courier New" w:hint="default"/>
      </w:rPr>
    </w:lvl>
    <w:lvl w:ilvl="8" w:tplc="D78245D2">
      <w:start w:val="1"/>
      <w:numFmt w:val="bullet"/>
      <w:lvlText w:val=""/>
      <w:lvlJc w:val="left"/>
      <w:pPr>
        <w:ind w:left="6480" w:hanging="360"/>
      </w:pPr>
      <w:rPr>
        <w:rFonts w:ascii="Wingdings" w:hAnsi="Wingdings" w:hint="default"/>
      </w:rPr>
    </w:lvl>
  </w:abstractNum>
  <w:abstractNum w:abstractNumId="11" w15:restartNumberingAfterBreak="0">
    <w:nsid w:val="471F3A09"/>
    <w:multiLevelType w:val="hybridMultilevel"/>
    <w:tmpl w:val="569059C2"/>
    <w:lvl w:ilvl="0" w:tplc="29B0BA8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710A16"/>
    <w:multiLevelType w:val="hybridMultilevel"/>
    <w:tmpl w:val="459ABB5E"/>
    <w:lvl w:ilvl="0" w:tplc="D89A23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F0DE4"/>
    <w:multiLevelType w:val="multilevel"/>
    <w:tmpl w:val="2D4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94539"/>
    <w:multiLevelType w:val="hybridMultilevel"/>
    <w:tmpl w:val="3E8E3B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41A04"/>
    <w:multiLevelType w:val="multilevel"/>
    <w:tmpl w:val="8CE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B04F57"/>
    <w:multiLevelType w:val="multilevel"/>
    <w:tmpl w:val="2A4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3D6445"/>
    <w:multiLevelType w:val="multilevel"/>
    <w:tmpl w:val="E0A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006EC4"/>
    <w:multiLevelType w:val="hybridMultilevel"/>
    <w:tmpl w:val="5A723C2C"/>
    <w:lvl w:ilvl="0" w:tplc="EFE81640">
      <w:start w:val="1"/>
      <w:numFmt w:val="bullet"/>
      <w:lvlText w:val=""/>
      <w:lvlJc w:val="left"/>
      <w:pPr>
        <w:ind w:left="720" w:hanging="360"/>
      </w:pPr>
      <w:rPr>
        <w:rFonts w:ascii="Symbol" w:hAnsi="Symbol" w:hint="default"/>
      </w:rPr>
    </w:lvl>
    <w:lvl w:ilvl="1" w:tplc="E19A6744">
      <w:start w:val="1"/>
      <w:numFmt w:val="bullet"/>
      <w:lvlText w:val="o"/>
      <w:lvlJc w:val="left"/>
      <w:pPr>
        <w:ind w:left="1440" w:hanging="360"/>
      </w:pPr>
      <w:rPr>
        <w:rFonts w:ascii="Courier New" w:hAnsi="Courier New" w:hint="default"/>
      </w:rPr>
    </w:lvl>
    <w:lvl w:ilvl="2" w:tplc="103ADBAC">
      <w:start w:val="1"/>
      <w:numFmt w:val="bullet"/>
      <w:lvlText w:val=""/>
      <w:lvlJc w:val="left"/>
      <w:pPr>
        <w:ind w:left="2160" w:hanging="360"/>
      </w:pPr>
      <w:rPr>
        <w:rFonts w:ascii="Wingdings" w:hAnsi="Wingdings" w:hint="default"/>
      </w:rPr>
    </w:lvl>
    <w:lvl w:ilvl="3" w:tplc="058040BE">
      <w:start w:val="1"/>
      <w:numFmt w:val="bullet"/>
      <w:lvlText w:val=""/>
      <w:lvlJc w:val="left"/>
      <w:pPr>
        <w:ind w:left="2880" w:hanging="360"/>
      </w:pPr>
      <w:rPr>
        <w:rFonts w:ascii="Symbol" w:hAnsi="Symbol" w:hint="default"/>
      </w:rPr>
    </w:lvl>
    <w:lvl w:ilvl="4" w:tplc="1214D6EE">
      <w:start w:val="1"/>
      <w:numFmt w:val="bullet"/>
      <w:lvlText w:val="o"/>
      <w:lvlJc w:val="left"/>
      <w:pPr>
        <w:ind w:left="3600" w:hanging="360"/>
      </w:pPr>
      <w:rPr>
        <w:rFonts w:ascii="Courier New" w:hAnsi="Courier New" w:hint="default"/>
      </w:rPr>
    </w:lvl>
    <w:lvl w:ilvl="5" w:tplc="0D62D006">
      <w:start w:val="1"/>
      <w:numFmt w:val="bullet"/>
      <w:lvlText w:val=""/>
      <w:lvlJc w:val="left"/>
      <w:pPr>
        <w:ind w:left="4320" w:hanging="360"/>
      </w:pPr>
      <w:rPr>
        <w:rFonts w:ascii="Wingdings" w:hAnsi="Wingdings" w:hint="default"/>
      </w:rPr>
    </w:lvl>
    <w:lvl w:ilvl="6" w:tplc="2020CBCC">
      <w:start w:val="1"/>
      <w:numFmt w:val="bullet"/>
      <w:lvlText w:val=""/>
      <w:lvlJc w:val="left"/>
      <w:pPr>
        <w:ind w:left="5040" w:hanging="360"/>
      </w:pPr>
      <w:rPr>
        <w:rFonts w:ascii="Symbol" w:hAnsi="Symbol" w:hint="default"/>
      </w:rPr>
    </w:lvl>
    <w:lvl w:ilvl="7" w:tplc="D29C2844">
      <w:start w:val="1"/>
      <w:numFmt w:val="bullet"/>
      <w:lvlText w:val="o"/>
      <w:lvlJc w:val="left"/>
      <w:pPr>
        <w:ind w:left="5760" w:hanging="360"/>
      </w:pPr>
      <w:rPr>
        <w:rFonts w:ascii="Courier New" w:hAnsi="Courier New" w:hint="default"/>
      </w:rPr>
    </w:lvl>
    <w:lvl w:ilvl="8" w:tplc="18E8CBE4">
      <w:start w:val="1"/>
      <w:numFmt w:val="bullet"/>
      <w:lvlText w:val=""/>
      <w:lvlJc w:val="left"/>
      <w:pPr>
        <w:ind w:left="6480" w:hanging="360"/>
      </w:pPr>
      <w:rPr>
        <w:rFonts w:ascii="Wingdings" w:hAnsi="Wingdings" w:hint="default"/>
      </w:rPr>
    </w:lvl>
  </w:abstractNum>
  <w:abstractNum w:abstractNumId="19" w15:restartNumberingAfterBreak="0">
    <w:nsid w:val="6A0815DB"/>
    <w:multiLevelType w:val="hybridMultilevel"/>
    <w:tmpl w:val="4C420696"/>
    <w:lvl w:ilvl="0" w:tplc="201EA242">
      <w:start w:val="1"/>
      <w:numFmt w:val="bullet"/>
      <w:lvlText w:val=""/>
      <w:lvlJc w:val="left"/>
      <w:pPr>
        <w:ind w:left="720" w:hanging="360"/>
      </w:pPr>
      <w:rPr>
        <w:rFonts w:ascii="Symbol" w:hAnsi="Symbol" w:hint="default"/>
      </w:rPr>
    </w:lvl>
    <w:lvl w:ilvl="1" w:tplc="33886422">
      <w:start w:val="1"/>
      <w:numFmt w:val="bullet"/>
      <w:lvlText w:val="o"/>
      <w:lvlJc w:val="left"/>
      <w:pPr>
        <w:ind w:left="1440" w:hanging="360"/>
      </w:pPr>
      <w:rPr>
        <w:rFonts w:ascii="Courier New" w:hAnsi="Courier New" w:hint="default"/>
      </w:rPr>
    </w:lvl>
    <w:lvl w:ilvl="2" w:tplc="DCF40740">
      <w:start w:val="1"/>
      <w:numFmt w:val="bullet"/>
      <w:lvlText w:val=""/>
      <w:lvlJc w:val="left"/>
      <w:pPr>
        <w:ind w:left="2160" w:hanging="360"/>
      </w:pPr>
      <w:rPr>
        <w:rFonts w:ascii="Wingdings" w:hAnsi="Wingdings" w:hint="default"/>
      </w:rPr>
    </w:lvl>
    <w:lvl w:ilvl="3" w:tplc="7B8C47EE">
      <w:start w:val="1"/>
      <w:numFmt w:val="bullet"/>
      <w:lvlText w:val=""/>
      <w:lvlJc w:val="left"/>
      <w:pPr>
        <w:ind w:left="2880" w:hanging="360"/>
      </w:pPr>
      <w:rPr>
        <w:rFonts w:ascii="Symbol" w:hAnsi="Symbol" w:hint="default"/>
      </w:rPr>
    </w:lvl>
    <w:lvl w:ilvl="4" w:tplc="04F2FBEE">
      <w:start w:val="1"/>
      <w:numFmt w:val="bullet"/>
      <w:lvlText w:val="o"/>
      <w:lvlJc w:val="left"/>
      <w:pPr>
        <w:ind w:left="3600" w:hanging="360"/>
      </w:pPr>
      <w:rPr>
        <w:rFonts w:ascii="Courier New" w:hAnsi="Courier New" w:hint="default"/>
      </w:rPr>
    </w:lvl>
    <w:lvl w:ilvl="5" w:tplc="7DD4B192">
      <w:start w:val="1"/>
      <w:numFmt w:val="bullet"/>
      <w:lvlText w:val=""/>
      <w:lvlJc w:val="left"/>
      <w:pPr>
        <w:ind w:left="4320" w:hanging="360"/>
      </w:pPr>
      <w:rPr>
        <w:rFonts w:ascii="Wingdings" w:hAnsi="Wingdings" w:hint="default"/>
      </w:rPr>
    </w:lvl>
    <w:lvl w:ilvl="6" w:tplc="C4FC8726">
      <w:start w:val="1"/>
      <w:numFmt w:val="bullet"/>
      <w:lvlText w:val=""/>
      <w:lvlJc w:val="left"/>
      <w:pPr>
        <w:ind w:left="5040" w:hanging="360"/>
      </w:pPr>
      <w:rPr>
        <w:rFonts w:ascii="Symbol" w:hAnsi="Symbol" w:hint="default"/>
      </w:rPr>
    </w:lvl>
    <w:lvl w:ilvl="7" w:tplc="426C9E60">
      <w:start w:val="1"/>
      <w:numFmt w:val="bullet"/>
      <w:lvlText w:val="o"/>
      <w:lvlJc w:val="left"/>
      <w:pPr>
        <w:ind w:left="5760" w:hanging="360"/>
      </w:pPr>
      <w:rPr>
        <w:rFonts w:ascii="Courier New" w:hAnsi="Courier New" w:hint="default"/>
      </w:rPr>
    </w:lvl>
    <w:lvl w:ilvl="8" w:tplc="3008E896">
      <w:start w:val="1"/>
      <w:numFmt w:val="bullet"/>
      <w:lvlText w:val=""/>
      <w:lvlJc w:val="left"/>
      <w:pPr>
        <w:ind w:left="6480" w:hanging="360"/>
      </w:pPr>
      <w:rPr>
        <w:rFonts w:ascii="Wingdings" w:hAnsi="Wingdings" w:hint="default"/>
      </w:rPr>
    </w:lvl>
  </w:abstractNum>
  <w:abstractNum w:abstractNumId="20" w15:restartNumberingAfterBreak="0">
    <w:nsid w:val="7E457D44"/>
    <w:multiLevelType w:val="multilevel"/>
    <w:tmpl w:val="BD7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7E4B70"/>
    <w:multiLevelType w:val="hybridMultilevel"/>
    <w:tmpl w:val="949A6214"/>
    <w:lvl w:ilvl="0" w:tplc="36500074">
      <w:start w:val="1"/>
      <w:numFmt w:val="bullet"/>
      <w:lvlText w:val=""/>
      <w:lvlJc w:val="left"/>
      <w:pPr>
        <w:ind w:left="720" w:hanging="360"/>
      </w:pPr>
      <w:rPr>
        <w:rFonts w:ascii="Symbol" w:hAnsi="Symbol" w:hint="default"/>
      </w:rPr>
    </w:lvl>
    <w:lvl w:ilvl="1" w:tplc="B3C2BC72">
      <w:start w:val="1"/>
      <w:numFmt w:val="bullet"/>
      <w:lvlText w:val="o"/>
      <w:lvlJc w:val="left"/>
      <w:pPr>
        <w:ind w:left="1440" w:hanging="360"/>
      </w:pPr>
      <w:rPr>
        <w:rFonts w:ascii="Courier New" w:hAnsi="Courier New" w:hint="default"/>
      </w:rPr>
    </w:lvl>
    <w:lvl w:ilvl="2" w:tplc="F4341552">
      <w:start w:val="1"/>
      <w:numFmt w:val="bullet"/>
      <w:lvlText w:val=""/>
      <w:lvlJc w:val="left"/>
      <w:pPr>
        <w:ind w:left="2160" w:hanging="360"/>
      </w:pPr>
      <w:rPr>
        <w:rFonts w:ascii="Wingdings" w:hAnsi="Wingdings" w:hint="default"/>
      </w:rPr>
    </w:lvl>
    <w:lvl w:ilvl="3" w:tplc="5108FFC0">
      <w:start w:val="1"/>
      <w:numFmt w:val="bullet"/>
      <w:lvlText w:val=""/>
      <w:lvlJc w:val="left"/>
      <w:pPr>
        <w:ind w:left="2880" w:hanging="360"/>
      </w:pPr>
      <w:rPr>
        <w:rFonts w:ascii="Symbol" w:hAnsi="Symbol" w:hint="default"/>
      </w:rPr>
    </w:lvl>
    <w:lvl w:ilvl="4" w:tplc="18E0CC2E">
      <w:start w:val="1"/>
      <w:numFmt w:val="bullet"/>
      <w:lvlText w:val="o"/>
      <w:lvlJc w:val="left"/>
      <w:pPr>
        <w:ind w:left="3600" w:hanging="360"/>
      </w:pPr>
      <w:rPr>
        <w:rFonts w:ascii="Courier New" w:hAnsi="Courier New" w:hint="default"/>
      </w:rPr>
    </w:lvl>
    <w:lvl w:ilvl="5" w:tplc="7578097C">
      <w:start w:val="1"/>
      <w:numFmt w:val="bullet"/>
      <w:lvlText w:val=""/>
      <w:lvlJc w:val="left"/>
      <w:pPr>
        <w:ind w:left="4320" w:hanging="360"/>
      </w:pPr>
      <w:rPr>
        <w:rFonts w:ascii="Wingdings" w:hAnsi="Wingdings" w:hint="default"/>
      </w:rPr>
    </w:lvl>
    <w:lvl w:ilvl="6" w:tplc="3A927BBA">
      <w:start w:val="1"/>
      <w:numFmt w:val="bullet"/>
      <w:lvlText w:val=""/>
      <w:lvlJc w:val="left"/>
      <w:pPr>
        <w:ind w:left="5040" w:hanging="360"/>
      </w:pPr>
      <w:rPr>
        <w:rFonts w:ascii="Symbol" w:hAnsi="Symbol" w:hint="default"/>
      </w:rPr>
    </w:lvl>
    <w:lvl w:ilvl="7" w:tplc="FC526162">
      <w:start w:val="1"/>
      <w:numFmt w:val="bullet"/>
      <w:lvlText w:val="o"/>
      <w:lvlJc w:val="left"/>
      <w:pPr>
        <w:ind w:left="5760" w:hanging="360"/>
      </w:pPr>
      <w:rPr>
        <w:rFonts w:ascii="Courier New" w:hAnsi="Courier New" w:hint="default"/>
      </w:rPr>
    </w:lvl>
    <w:lvl w:ilvl="8" w:tplc="866E9DA8">
      <w:start w:val="1"/>
      <w:numFmt w:val="bullet"/>
      <w:lvlText w:val=""/>
      <w:lvlJc w:val="left"/>
      <w:pPr>
        <w:ind w:left="6480" w:hanging="360"/>
      </w:pPr>
      <w:rPr>
        <w:rFonts w:ascii="Wingdings" w:hAnsi="Wingdings" w:hint="default"/>
      </w:rPr>
    </w:lvl>
  </w:abstractNum>
  <w:num w:numId="1" w16cid:durableId="2021538577">
    <w:abstractNumId w:val="19"/>
  </w:num>
  <w:num w:numId="2" w16cid:durableId="647637398">
    <w:abstractNumId w:val="6"/>
  </w:num>
  <w:num w:numId="3" w16cid:durableId="1135172925">
    <w:abstractNumId w:val="10"/>
  </w:num>
  <w:num w:numId="4" w16cid:durableId="906721524">
    <w:abstractNumId w:val="21"/>
  </w:num>
  <w:num w:numId="5" w16cid:durableId="1039403339">
    <w:abstractNumId w:val="1"/>
  </w:num>
  <w:num w:numId="6" w16cid:durableId="941106543">
    <w:abstractNumId w:val="4"/>
  </w:num>
  <w:num w:numId="7" w16cid:durableId="487597463">
    <w:abstractNumId w:val="18"/>
  </w:num>
  <w:num w:numId="8" w16cid:durableId="1328942788">
    <w:abstractNumId w:val="14"/>
  </w:num>
  <w:num w:numId="9" w16cid:durableId="292322961">
    <w:abstractNumId w:val="9"/>
  </w:num>
  <w:num w:numId="10" w16cid:durableId="163672076">
    <w:abstractNumId w:val="12"/>
  </w:num>
  <w:num w:numId="11" w16cid:durableId="677855736">
    <w:abstractNumId w:val="11"/>
  </w:num>
  <w:num w:numId="12" w16cid:durableId="605238469">
    <w:abstractNumId w:val="2"/>
  </w:num>
  <w:num w:numId="13" w16cid:durableId="518087460">
    <w:abstractNumId w:val="5"/>
  </w:num>
  <w:num w:numId="14" w16cid:durableId="1980645215">
    <w:abstractNumId w:val="7"/>
  </w:num>
  <w:num w:numId="15" w16cid:durableId="1590457209">
    <w:abstractNumId w:val="17"/>
  </w:num>
  <w:num w:numId="16" w16cid:durableId="1078940268">
    <w:abstractNumId w:val="20"/>
  </w:num>
  <w:num w:numId="17" w16cid:durableId="1425413621">
    <w:abstractNumId w:val="8"/>
  </w:num>
  <w:num w:numId="18" w16cid:durableId="242377217">
    <w:abstractNumId w:val="0"/>
  </w:num>
  <w:num w:numId="19" w16cid:durableId="1112359606">
    <w:abstractNumId w:val="16"/>
  </w:num>
  <w:num w:numId="20" w16cid:durableId="2136750174">
    <w:abstractNumId w:val="15"/>
  </w:num>
  <w:num w:numId="21" w16cid:durableId="930048032">
    <w:abstractNumId w:val="3"/>
  </w:num>
  <w:num w:numId="22" w16cid:durableId="20242855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46B"/>
    <w:rsid w:val="00046D52"/>
    <w:rsid w:val="0005065D"/>
    <w:rsid w:val="00150744"/>
    <w:rsid w:val="00171005"/>
    <w:rsid w:val="00192D04"/>
    <w:rsid w:val="00293137"/>
    <w:rsid w:val="0032F07B"/>
    <w:rsid w:val="003663C4"/>
    <w:rsid w:val="00372ED9"/>
    <w:rsid w:val="004C7D01"/>
    <w:rsid w:val="008060F8"/>
    <w:rsid w:val="00865605"/>
    <w:rsid w:val="008B3DDD"/>
    <w:rsid w:val="008E3154"/>
    <w:rsid w:val="008F346A"/>
    <w:rsid w:val="00A001E9"/>
    <w:rsid w:val="00A02047"/>
    <w:rsid w:val="00A106F5"/>
    <w:rsid w:val="00A54667"/>
    <w:rsid w:val="00AD7CBF"/>
    <w:rsid w:val="00B834D1"/>
    <w:rsid w:val="00B87265"/>
    <w:rsid w:val="00BE57B8"/>
    <w:rsid w:val="00CA049F"/>
    <w:rsid w:val="00D0546B"/>
    <w:rsid w:val="00D078D1"/>
    <w:rsid w:val="00E82978"/>
    <w:rsid w:val="00EF7C98"/>
    <w:rsid w:val="00F97103"/>
    <w:rsid w:val="02D98022"/>
    <w:rsid w:val="03F11826"/>
    <w:rsid w:val="0A0BBDC0"/>
    <w:rsid w:val="0FA106D7"/>
    <w:rsid w:val="137EE248"/>
    <w:rsid w:val="1420A0BB"/>
    <w:rsid w:val="143C63EC"/>
    <w:rsid w:val="149361D3"/>
    <w:rsid w:val="151AB2A9"/>
    <w:rsid w:val="15BC711C"/>
    <w:rsid w:val="160296FB"/>
    <w:rsid w:val="162F3234"/>
    <w:rsid w:val="16B6830A"/>
    <w:rsid w:val="189B45CA"/>
    <w:rsid w:val="19BFD003"/>
    <w:rsid w:val="1D2333DD"/>
    <w:rsid w:val="1E26D0E1"/>
    <w:rsid w:val="2002AB7D"/>
    <w:rsid w:val="208D2F52"/>
    <w:rsid w:val="29BA309C"/>
    <w:rsid w:val="2E2D1A9A"/>
    <w:rsid w:val="359E45A5"/>
    <w:rsid w:val="35FB54EC"/>
    <w:rsid w:val="36994B1C"/>
    <w:rsid w:val="371A8226"/>
    <w:rsid w:val="3B81C054"/>
    <w:rsid w:val="3F5494E9"/>
    <w:rsid w:val="3F7E601F"/>
    <w:rsid w:val="401BC0D9"/>
    <w:rsid w:val="425579BC"/>
    <w:rsid w:val="43C58705"/>
    <w:rsid w:val="44EF31FC"/>
    <w:rsid w:val="48186020"/>
    <w:rsid w:val="483216EA"/>
    <w:rsid w:val="4B5E7380"/>
    <w:rsid w:val="4DA95842"/>
    <w:rsid w:val="4DFC4181"/>
    <w:rsid w:val="55E1E7BD"/>
    <w:rsid w:val="577DB81E"/>
    <w:rsid w:val="59363C2B"/>
    <w:rsid w:val="59A7FD6F"/>
    <w:rsid w:val="5B87C8FC"/>
    <w:rsid w:val="5E653B8D"/>
    <w:rsid w:val="632AD752"/>
    <w:rsid w:val="65A8273B"/>
    <w:rsid w:val="65DE7309"/>
    <w:rsid w:val="69A4EB89"/>
    <w:rsid w:val="70E6B6F1"/>
    <w:rsid w:val="7241BECE"/>
    <w:rsid w:val="7368FFEA"/>
    <w:rsid w:val="75FAFD19"/>
    <w:rsid w:val="77039979"/>
    <w:rsid w:val="7796CD7A"/>
    <w:rsid w:val="7A310D82"/>
    <w:rsid w:val="7ACE6E3C"/>
    <w:rsid w:val="7AE79699"/>
    <w:rsid w:val="7C6A3E9D"/>
    <w:rsid w:val="7DA77E15"/>
    <w:rsid w:val="7E07963E"/>
    <w:rsid w:val="7F1E3E7A"/>
    <w:rsid w:val="7FA3669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EEC37"/>
  <w14:defaultImageDpi w14:val="300"/>
  <w15:docId w15:val="{07E7547B-1A4A-4A6D-A086-28C9D8D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106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106F5"/>
    <w:rPr>
      <w:rFonts w:ascii="Lucida Grande" w:hAnsi="Lucida Grande" w:cs="Lucida Grande"/>
      <w:sz w:val="18"/>
      <w:szCs w:val="18"/>
    </w:rPr>
  </w:style>
  <w:style w:type="paragraph" w:styleId="Topptekst">
    <w:name w:val="header"/>
    <w:basedOn w:val="Normal"/>
    <w:link w:val="TopptekstTegn"/>
    <w:uiPriority w:val="99"/>
    <w:unhideWhenUsed/>
    <w:rsid w:val="00A106F5"/>
    <w:pPr>
      <w:tabs>
        <w:tab w:val="center" w:pos="4536"/>
        <w:tab w:val="right" w:pos="9072"/>
      </w:tabs>
    </w:pPr>
  </w:style>
  <w:style w:type="character" w:customStyle="1" w:styleId="TopptekstTegn">
    <w:name w:val="Topptekst Tegn"/>
    <w:basedOn w:val="Standardskriftforavsnitt"/>
    <w:link w:val="Topptekst"/>
    <w:uiPriority w:val="99"/>
    <w:rsid w:val="00A106F5"/>
  </w:style>
  <w:style w:type="paragraph" w:styleId="Bunntekst">
    <w:name w:val="footer"/>
    <w:basedOn w:val="Normal"/>
    <w:link w:val="BunntekstTegn"/>
    <w:uiPriority w:val="99"/>
    <w:unhideWhenUsed/>
    <w:rsid w:val="00A106F5"/>
    <w:pPr>
      <w:tabs>
        <w:tab w:val="center" w:pos="4536"/>
        <w:tab w:val="right" w:pos="9072"/>
      </w:tabs>
    </w:pPr>
  </w:style>
  <w:style w:type="character" w:customStyle="1" w:styleId="BunntekstTegn">
    <w:name w:val="Bunntekst Tegn"/>
    <w:basedOn w:val="Standardskriftforavsnitt"/>
    <w:link w:val="Bunntekst"/>
    <w:uiPriority w:val="99"/>
    <w:rsid w:val="00A106F5"/>
  </w:style>
  <w:style w:type="paragraph" w:styleId="Listeavsnitt">
    <w:name w:val="List Paragraph"/>
    <w:basedOn w:val="Normal"/>
    <w:uiPriority w:val="34"/>
    <w:qFormat/>
    <w:rsid w:val="00D078D1"/>
    <w:pPr>
      <w:ind w:left="720"/>
      <w:contextualSpacing/>
    </w:p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Standardskriftforavsnitt"/>
    <w:rsid w:val="4DA95842"/>
  </w:style>
  <w:style w:type="paragraph" w:customStyle="1" w:styleId="paragraph">
    <w:name w:val="paragraph"/>
    <w:basedOn w:val="Normal"/>
    <w:rsid w:val="00EF7C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EF7C98"/>
  </w:style>
  <w:style w:type="character" w:customStyle="1" w:styleId="scxw6817936">
    <w:name w:val="scxw6817936"/>
    <w:basedOn w:val="Standardskriftforavsnitt"/>
    <w:rsid w:val="00EF7C98"/>
  </w:style>
  <w:style w:type="character" w:customStyle="1" w:styleId="spellingerror">
    <w:name w:val="spellingerror"/>
    <w:basedOn w:val="Standardskriftforavsnitt"/>
    <w:rsid w:val="00EF7C98"/>
  </w:style>
  <w:style w:type="character" w:customStyle="1" w:styleId="contextualspellingandgrammarerror">
    <w:name w:val="contextualspellingandgrammarerror"/>
    <w:basedOn w:val="Standardskriftforavsnitt"/>
    <w:rsid w:val="00EF7C98"/>
  </w:style>
  <w:style w:type="character" w:styleId="Hyperkobling">
    <w:name w:val="Hyperlink"/>
    <w:basedOn w:val="Standardskriftforavsnit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63557">
      <w:bodyDiv w:val="1"/>
      <w:marLeft w:val="0"/>
      <w:marRight w:val="0"/>
      <w:marTop w:val="0"/>
      <w:marBottom w:val="0"/>
      <w:divBdr>
        <w:top w:val="none" w:sz="0" w:space="0" w:color="auto"/>
        <w:left w:val="none" w:sz="0" w:space="0" w:color="auto"/>
        <w:bottom w:val="none" w:sz="0" w:space="0" w:color="auto"/>
        <w:right w:val="none" w:sz="0" w:space="0" w:color="auto"/>
      </w:divBdr>
      <w:divsChild>
        <w:div w:id="1843935095">
          <w:marLeft w:val="0"/>
          <w:marRight w:val="0"/>
          <w:marTop w:val="0"/>
          <w:marBottom w:val="0"/>
          <w:divBdr>
            <w:top w:val="none" w:sz="0" w:space="0" w:color="auto"/>
            <w:left w:val="none" w:sz="0" w:space="0" w:color="auto"/>
            <w:bottom w:val="none" w:sz="0" w:space="0" w:color="auto"/>
            <w:right w:val="none" w:sz="0" w:space="0" w:color="auto"/>
          </w:divBdr>
        </w:div>
        <w:div w:id="1436243232">
          <w:marLeft w:val="0"/>
          <w:marRight w:val="0"/>
          <w:marTop w:val="0"/>
          <w:marBottom w:val="0"/>
          <w:divBdr>
            <w:top w:val="none" w:sz="0" w:space="0" w:color="auto"/>
            <w:left w:val="none" w:sz="0" w:space="0" w:color="auto"/>
            <w:bottom w:val="none" w:sz="0" w:space="0" w:color="auto"/>
            <w:right w:val="none" w:sz="0" w:space="0" w:color="auto"/>
          </w:divBdr>
        </w:div>
        <w:div w:id="1219635549">
          <w:marLeft w:val="0"/>
          <w:marRight w:val="0"/>
          <w:marTop w:val="0"/>
          <w:marBottom w:val="0"/>
          <w:divBdr>
            <w:top w:val="none" w:sz="0" w:space="0" w:color="auto"/>
            <w:left w:val="none" w:sz="0" w:space="0" w:color="auto"/>
            <w:bottom w:val="none" w:sz="0" w:space="0" w:color="auto"/>
            <w:right w:val="none" w:sz="0" w:space="0" w:color="auto"/>
          </w:divBdr>
        </w:div>
        <w:div w:id="1576696231">
          <w:marLeft w:val="0"/>
          <w:marRight w:val="0"/>
          <w:marTop w:val="0"/>
          <w:marBottom w:val="0"/>
          <w:divBdr>
            <w:top w:val="none" w:sz="0" w:space="0" w:color="auto"/>
            <w:left w:val="none" w:sz="0" w:space="0" w:color="auto"/>
            <w:bottom w:val="none" w:sz="0" w:space="0" w:color="auto"/>
            <w:right w:val="none" w:sz="0" w:space="0" w:color="auto"/>
          </w:divBdr>
        </w:div>
        <w:div w:id="528224226">
          <w:marLeft w:val="0"/>
          <w:marRight w:val="0"/>
          <w:marTop w:val="0"/>
          <w:marBottom w:val="0"/>
          <w:divBdr>
            <w:top w:val="none" w:sz="0" w:space="0" w:color="auto"/>
            <w:left w:val="none" w:sz="0" w:space="0" w:color="auto"/>
            <w:bottom w:val="none" w:sz="0" w:space="0" w:color="auto"/>
            <w:right w:val="none" w:sz="0" w:space="0" w:color="auto"/>
          </w:divBdr>
        </w:div>
        <w:div w:id="1611472782">
          <w:marLeft w:val="0"/>
          <w:marRight w:val="0"/>
          <w:marTop w:val="0"/>
          <w:marBottom w:val="0"/>
          <w:divBdr>
            <w:top w:val="none" w:sz="0" w:space="0" w:color="auto"/>
            <w:left w:val="none" w:sz="0" w:space="0" w:color="auto"/>
            <w:bottom w:val="none" w:sz="0" w:space="0" w:color="auto"/>
            <w:right w:val="none" w:sz="0" w:space="0" w:color="auto"/>
          </w:divBdr>
        </w:div>
        <w:div w:id="716127989">
          <w:marLeft w:val="0"/>
          <w:marRight w:val="0"/>
          <w:marTop w:val="0"/>
          <w:marBottom w:val="0"/>
          <w:divBdr>
            <w:top w:val="none" w:sz="0" w:space="0" w:color="auto"/>
            <w:left w:val="none" w:sz="0" w:space="0" w:color="auto"/>
            <w:bottom w:val="none" w:sz="0" w:space="0" w:color="auto"/>
            <w:right w:val="none" w:sz="0" w:space="0" w:color="auto"/>
          </w:divBdr>
        </w:div>
        <w:div w:id="1575044956">
          <w:marLeft w:val="0"/>
          <w:marRight w:val="0"/>
          <w:marTop w:val="0"/>
          <w:marBottom w:val="0"/>
          <w:divBdr>
            <w:top w:val="none" w:sz="0" w:space="0" w:color="auto"/>
            <w:left w:val="none" w:sz="0" w:space="0" w:color="auto"/>
            <w:bottom w:val="none" w:sz="0" w:space="0" w:color="auto"/>
            <w:right w:val="none" w:sz="0" w:space="0" w:color="auto"/>
          </w:divBdr>
          <w:divsChild>
            <w:div w:id="1136332010">
              <w:marLeft w:val="0"/>
              <w:marRight w:val="0"/>
              <w:marTop w:val="0"/>
              <w:marBottom w:val="0"/>
              <w:divBdr>
                <w:top w:val="none" w:sz="0" w:space="0" w:color="auto"/>
                <w:left w:val="none" w:sz="0" w:space="0" w:color="auto"/>
                <w:bottom w:val="none" w:sz="0" w:space="0" w:color="auto"/>
                <w:right w:val="none" w:sz="0" w:space="0" w:color="auto"/>
              </w:divBdr>
            </w:div>
            <w:div w:id="1964998142">
              <w:marLeft w:val="0"/>
              <w:marRight w:val="0"/>
              <w:marTop w:val="0"/>
              <w:marBottom w:val="0"/>
              <w:divBdr>
                <w:top w:val="none" w:sz="0" w:space="0" w:color="auto"/>
                <w:left w:val="none" w:sz="0" w:space="0" w:color="auto"/>
                <w:bottom w:val="none" w:sz="0" w:space="0" w:color="auto"/>
                <w:right w:val="none" w:sz="0" w:space="0" w:color="auto"/>
              </w:divBdr>
            </w:div>
            <w:div w:id="426655755">
              <w:marLeft w:val="0"/>
              <w:marRight w:val="0"/>
              <w:marTop w:val="0"/>
              <w:marBottom w:val="0"/>
              <w:divBdr>
                <w:top w:val="none" w:sz="0" w:space="0" w:color="auto"/>
                <w:left w:val="none" w:sz="0" w:space="0" w:color="auto"/>
                <w:bottom w:val="none" w:sz="0" w:space="0" w:color="auto"/>
                <w:right w:val="none" w:sz="0" w:space="0" w:color="auto"/>
              </w:divBdr>
            </w:div>
            <w:div w:id="72970570">
              <w:marLeft w:val="0"/>
              <w:marRight w:val="0"/>
              <w:marTop w:val="0"/>
              <w:marBottom w:val="0"/>
              <w:divBdr>
                <w:top w:val="none" w:sz="0" w:space="0" w:color="auto"/>
                <w:left w:val="none" w:sz="0" w:space="0" w:color="auto"/>
                <w:bottom w:val="none" w:sz="0" w:space="0" w:color="auto"/>
                <w:right w:val="none" w:sz="0" w:space="0" w:color="auto"/>
              </w:divBdr>
            </w:div>
            <w:div w:id="1046879256">
              <w:marLeft w:val="0"/>
              <w:marRight w:val="0"/>
              <w:marTop w:val="0"/>
              <w:marBottom w:val="0"/>
              <w:divBdr>
                <w:top w:val="none" w:sz="0" w:space="0" w:color="auto"/>
                <w:left w:val="none" w:sz="0" w:space="0" w:color="auto"/>
                <w:bottom w:val="none" w:sz="0" w:space="0" w:color="auto"/>
                <w:right w:val="none" w:sz="0" w:space="0" w:color="auto"/>
              </w:divBdr>
            </w:div>
          </w:divsChild>
        </w:div>
        <w:div w:id="1495805127">
          <w:marLeft w:val="0"/>
          <w:marRight w:val="0"/>
          <w:marTop w:val="0"/>
          <w:marBottom w:val="0"/>
          <w:divBdr>
            <w:top w:val="none" w:sz="0" w:space="0" w:color="auto"/>
            <w:left w:val="none" w:sz="0" w:space="0" w:color="auto"/>
            <w:bottom w:val="none" w:sz="0" w:space="0" w:color="auto"/>
            <w:right w:val="none" w:sz="0" w:space="0" w:color="auto"/>
          </w:divBdr>
          <w:divsChild>
            <w:div w:id="577180279">
              <w:marLeft w:val="0"/>
              <w:marRight w:val="0"/>
              <w:marTop w:val="0"/>
              <w:marBottom w:val="0"/>
              <w:divBdr>
                <w:top w:val="none" w:sz="0" w:space="0" w:color="auto"/>
                <w:left w:val="none" w:sz="0" w:space="0" w:color="auto"/>
                <w:bottom w:val="none" w:sz="0" w:space="0" w:color="auto"/>
                <w:right w:val="none" w:sz="0" w:space="0" w:color="auto"/>
              </w:divBdr>
            </w:div>
            <w:div w:id="2115051756">
              <w:marLeft w:val="0"/>
              <w:marRight w:val="0"/>
              <w:marTop w:val="0"/>
              <w:marBottom w:val="0"/>
              <w:divBdr>
                <w:top w:val="none" w:sz="0" w:space="0" w:color="auto"/>
                <w:left w:val="none" w:sz="0" w:space="0" w:color="auto"/>
                <w:bottom w:val="none" w:sz="0" w:space="0" w:color="auto"/>
                <w:right w:val="none" w:sz="0" w:space="0" w:color="auto"/>
              </w:divBdr>
            </w:div>
            <w:div w:id="366023854">
              <w:marLeft w:val="0"/>
              <w:marRight w:val="0"/>
              <w:marTop w:val="0"/>
              <w:marBottom w:val="0"/>
              <w:divBdr>
                <w:top w:val="none" w:sz="0" w:space="0" w:color="auto"/>
                <w:left w:val="none" w:sz="0" w:space="0" w:color="auto"/>
                <w:bottom w:val="none" w:sz="0" w:space="0" w:color="auto"/>
                <w:right w:val="none" w:sz="0" w:space="0" w:color="auto"/>
              </w:divBdr>
            </w:div>
            <w:div w:id="1799644182">
              <w:marLeft w:val="0"/>
              <w:marRight w:val="0"/>
              <w:marTop w:val="0"/>
              <w:marBottom w:val="0"/>
              <w:divBdr>
                <w:top w:val="none" w:sz="0" w:space="0" w:color="auto"/>
                <w:left w:val="none" w:sz="0" w:space="0" w:color="auto"/>
                <w:bottom w:val="none" w:sz="0" w:space="0" w:color="auto"/>
                <w:right w:val="none" w:sz="0" w:space="0" w:color="auto"/>
              </w:divBdr>
            </w:div>
            <w:div w:id="856115234">
              <w:marLeft w:val="0"/>
              <w:marRight w:val="0"/>
              <w:marTop w:val="0"/>
              <w:marBottom w:val="0"/>
              <w:divBdr>
                <w:top w:val="none" w:sz="0" w:space="0" w:color="auto"/>
                <w:left w:val="none" w:sz="0" w:space="0" w:color="auto"/>
                <w:bottom w:val="none" w:sz="0" w:space="0" w:color="auto"/>
                <w:right w:val="none" w:sz="0" w:space="0" w:color="auto"/>
              </w:divBdr>
            </w:div>
            <w:div w:id="1666128785">
              <w:marLeft w:val="0"/>
              <w:marRight w:val="0"/>
              <w:marTop w:val="0"/>
              <w:marBottom w:val="0"/>
              <w:divBdr>
                <w:top w:val="none" w:sz="0" w:space="0" w:color="auto"/>
                <w:left w:val="none" w:sz="0" w:space="0" w:color="auto"/>
                <w:bottom w:val="none" w:sz="0" w:space="0" w:color="auto"/>
                <w:right w:val="none" w:sz="0" w:space="0" w:color="auto"/>
              </w:divBdr>
            </w:div>
            <w:div w:id="398678275">
              <w:marLeft w:val="0"/>
              <w:marRight w:val="0"/>
              <w:marTop w:val="0"/>
              <w:marBottom w:val="0"/>
              <w:divBdr>
                <w:top w:val="none" w:sz="0" w:space="0" w:color="auto"/>
                <w:left w:val="none" w:sz="0" w:space="0" w:color="auto"/>
                <w:bottom w:val="none" w:sz="0" w:space="0" w:color="auto"/>
                <w:right w:val="none" w:sz="0" w:space="0" w:color="auto"/>
              </w:divBdr>
            </w:div>
            <w:div w:id="1532114013">
              <w:marLeft w:val="0"/>
              <w:marRight w:val="0"/>
              <w:marTop w:val="0"/>
              <w:marBottom w:val="0"/>
              <w:divBdr>
                <w:top w:val="none" w:sz="0" w:space="0" w:color="auto"/>
                <w:left w:val="none" w:sz="0" w:space="0" w:color="auto"/>
                <w:bottom w:val="none" w:sz="0" w:space="0" w:color="auto"/>
                <w:right w:val="none" w:sz="0" w:space="0" w:color="auto"/>
              </w:divBdr>
            </w:div>
            <w:div w:id="1287349557">
              <w:marLeft w:val="0"/>
              <w:marRight w:val="0"/>
              <w:marTop w:val="0"/>
              <w:marBottom w:val="0"/>
              <w:divBdr>
                <w:top w:val="none" w:sz="0" w:space="0" w:color="auto"/>
                <w:left w:val="none" w:sz="0" w:space="0" w:color="auto"/>
                <w:bottom w:val="none" w:sz="0" w:space="0" w:color="auto"/>
                <w:right w:val="none" w:sz="0" w:space="0" w:color="auto"/>
              </w:divBdr>
            </w:div>
            <w:div w:id="1099133094">
              <w:marLeft w:val="0"/>
              <w:marRight w:val="0"/>
              <w:marTop w:val="0"/>
              <w:marBottom w:val="0"/>
              <w:divBdr>
                <w:top w:val="none" w:sz="0" w:space="0" w:color="auto"/>
                <w:left w:val="none" w:sz="0" w:space="0" w:color="auto"/>
                <w:bottom w:val="none" w:sz="0" w:space="0" w:color="auto"/>
                <w:right w:val="none" w:sz="0" w:space="0" w:color="auto"/>
              </w:divBdr>
            </w:div>
            <w:div w:id="654068446">
              <w:marLeft w:val="0"/>
              <w:marRight w:val="0"/>
              <w:marTop w:val="0"/>
              <w:marBottom w:val="0"/>
              <w:divBdr>
                <w:top w:val="none" w:sz="0" w:space="0" w:color="auto"/>
                <w:left w:val="none" w:sz="0" w:space="0" w:color="auto"/>
                <w:bottom w:val="none" w:sz="0" w:space="0" w:color="auto"/>
                <w:right w:val="none" w:sz="0" w:space="0" w:color="auto"/>
              </w:divBdr>
            </w:div>
            <w:div w:id="1466238162">
              <w:marLeft w:val="0"/>
              <w:marRight w:val="0"/>
              <w:marTop w:val="0"/>
              <w:marBottom w:val="0"/>
              <w:divBdr>
                <w:top w:val="none" w:sz="0" w:space="0" w:color="auto"/>
                <w:left w:val="none" w:sz="0" w:space="0" w:color="auto"/>
                <w:bottom w:val="none" w:sz="0" w:space="0" w:color="auto"/>
                <w:right w:val="none" w:sz="0" w:space="0" w:color="auto"/>
              </w:divBdr>
            </w:div>
            <w:div w:id="1837307057">
              <w:marLeft w:val="0"/>
              <w:marRight w:val="0"/>
              <w:marTop w:val="0"/>
              <w:marBottom w:val="0"/>
              <w:divBdr>
                <w:top w:val="none" w:sz="0" w:space="0" w:color="auto"/>
                <w:left w:val="none" w:sz="0" w:space="0" w:color="auto"/>
                <w:bottom w:val="none" w:sz="0" w:space="0" w:color="auto"/>
                <w:right w:val="none" w:sz="0" w:space="0" w:color="auto"/>
              </w:divBdr>
            </w:div>
          </w:divsChild>
        </w:div>
        <w:div w:id="628706708">
          <w:marLeft w:val="0"/>
          <w:marRight w:val="0"/>
          <w:marTop w:val="0"/>
          <w:marBottom w:val="0"/>
          <w:divBdr>
            <w:top w:val="none" w:sz="0" w:space="0" w:color="auto"/>
            <w:left w:val="none" w:sz="0" w:space="0" w:color="auto"/>
            <w:bottom w:val="none" w:sz="0" w:space="0" w:color="auto"/>
            <w:right w:val="none" w:sz="0" w:space="0" w:color="auto"/>
          </w:divBdr>
          <w:divsChild>
            <w:div w:id="1524124633">
              <w:marLeft w:val="0"/>
              <w:marRight w:val="0"/>
              <w:marTop w:val="0"/>
              <w:marBottom w:val="0"/>
              <w:divBdr>
                <w:top w:val="none" w:sz="0" w:space="0" w:color="auto"/>
                <w:left w:val="none" w:sz="0" w:space="0" w:color="auto"/>
                <w:bottom w:val="none" w:sz="0" w:space="0" w:color="auto"/>
                <w:right w:val="none" w:sz="0" w:space="0" w:color="auto"/>
              </w:divBdr>
            </w:div>
            <w:div w:id="1625959194">
              <w:marLeft w:val="0"/>
              <w:marRight w:val="0"/>
              <w:marTop w:val="0"/>
              <w:marBottom w:val="0"/>
              <w:divBdr>
                <w:top w:val="none" w:sz="0" w:space="0" w:color="auto"/>
                <w:left w:val="none" w:sz="0" w:space="0" w:color="auto"/>
                <w:bottom w:val="none" w:sz="0" w:space="0" w:color="auto"/>
                <w:right w:val="none" w:sz="0" w:space="0" w:color="auto"/>
              </w:divBdr>
            </w:div>
            <w:div w:id="964509955">
              <w:marLeft w:val="0"/>
              <w:marRight w:val="0"/>
              <w:marTop w:val="0"/>
              <w:marBottom w:val="0"/>
              <w:divBdr>
                <w:top w:val="none" w:sz="0" w:space="0" w:color="auto"/>
                <w:left w:val="none" w:sz="0" w:space="0" w:color="auto"/>
                <w:bottom w:val="none" w:sz="0" w:space="0" w:color="auto"/>
                <w:right w:val="none" w:sz="0" w:space="0" w:color="auto"/>
              </w:divBdr>
            </w:div>
          </w:divsChild>
        </w:div>
        <w:div w:id="1526478434">
          <w:marLeft w:val="0"/>
          <w:marRight w:val="0"/>
          <w:marTop w:val="0"/>
          <w:marBottom w:val="0"/>
          <w:divBdr>
            <w:top w:val="none" w:sz="0" w:space="0" w:color="auto"/>
            <w:left w:val="none" w:sz="0" w:space="0" w:color="auto"/>
            <w:bottom w:val="none" w:sz="0" w:space="0" w:color="auto"/>
            <w:right w:val="none" w:sz="0" w:space="0" w:color="auto"/>
          </w:divBdr>
          <w:divsChild>
            <w:div w:id="1878393189">
              <w:marLeft w:val="0"/>
              <w:marRight w:val="0"/>
              <w:marTop w:val="0"/>
              <w:marBottom w:val="0"/>
              <w:divBdr>
                <w:top w:val="none" w:sz="0" w:space="0" w:color="auto"/>
                <w:left w:val="none" w:sz="0" w:space="0" w:color="auto"/>
                <w:bottom w:val="none" w:sz="0" w:space="0" w:color="auto"/>
                <w:right w:val="none" w:sz="0" w:space="0" w:color="auto"/>
              </w:divBdr>
            </w:div>
            <w:div w:id="1967270669">
              <w:marLeft w:val="0"/>
              <w:marRight w:val="0"/>
              <w:marTop w:val="0"/>
              <w:marBottom w:val="0"/>
              <w:divBdr>
                <w:top w:val="none" w:sz="0" w:space="0" w:color="auto"/>
                <w:left w:val="none" w:sz="0" w:space="0" w:color="auto"/>
                <w:bottom w:val="none" w:sz="0" w:space="0" w:color="auto"/>
                <w:right w:val="none" w:sz="0" w:space="0" w:color="auto"/>
              </w:divBdr>
            </w:div>
            <w:div w:id="640620856">
              <w:marLeft w:val="0"/>
              <w:marRight w:val="0"/>
              <w:marTop w:val="0"/>
              <w:marBottom w:val="0"/>
              <w:divBdr>
                <w:top w:val="none" w:sz="0" w:space="0" w:color="auto"/>
                <w:left w:val="none" w:sz="0" w:space="0" w:color="auto"/>
                <w:bottom w:val="none" w:sz="0" w:space="0" w:color="auto"/>
                <w:right w:val="none" w:sz="0" w:space="0" w:color="auto"/>
              </w:divBdr>
            </w:div>
            <w:div w:id="147868096">
              <w:marLeft w:val="0"/>
              <w:marRight w:val="0"/>
              <w:marTop w:val="0"/>
              <w:marBottom w:val="0"/>
              <w:divBdr>
                <w:top w:val="none" w:sz="0" w:space="0" w:color="auto"/>
                <w:left w:val="none" w:sz="0" w:space="0" w:color="auto"/>
                <w:bottom w:val="none" w:sz="0" w:space="0" w:color="auto"/>
                <w:right w:val="none" w:sz="0" w:space="0" w:color="auto"/>
              </w:divBdr>
            </w:div>
          </w:divsChild>
        </w:div>
        <w:div w:id="1126002116">
          <w:marLeft w:val="0"/>
          <w:marRight w:val="0"/>
          <w:marTop w:val="0"/>
          <w:marBottom w:val="0"/>
          <w:divBdr>
            <w:top w:val="none" w:sz="0" w:space="0" w:color="auto"/>
            <w:left w:val="none" w:sz="0" w:space="0" w:color="auto"/>
            <w:bottom w:val="none" w:sz="0" w:space="0" w:color="auto"/>
            <w:right w:val="none" w:sz="0" w:space="0" w:color="auto"/>
          </w:divBdr>
          <w:divsChild>
            <w:div w:id="1558711568">
              <w:marLeft w:val="0"/>
              <w:marRight w:val="0"/>
              <w:marTop w:val="0"/>
              <w:marBottom w:val="0"/>
              <w:divBdr>
                <w:top w:val="none" w:sz="0" w:space="0" w:color="auto"/>
                <w:left w:val="none" w:sz="0" w:space="0" w:color="auto"/>
                <w:bottom w:val="none" w:sz="0" w:space="0" w:color="auto"/>
                <w:right w:val="none" w:sz="0" w:space="0" w:color="auto"/>
              </w:divBdr>
            </w:div>
            <w:div w:id="953712628">
              <w:marLeft w:val="0"/>
              <w:marRight w:val="0"/>
              <w:marTop w:val="0"/>
              <w:marBottom w:val="0"/>
              <w:divBdr>
                <w:top w:val="none" w:sz="0" w:space="0" w:color="auto"/>
                <w:left w:val="none" w:sz="0" w:space="0" w:color="auto"/>
                <w:bottom w:val="none" w:sz="0" w:space="0" w:color="auto"/>
                <w:right w:val="none" w:sz="0" w:space="0" w:color="auto"/>
              </w:divBdr>
            </w:div>
            <w:div w:id="1453744877">
              <w:marLeft w:val="0"/>
              <w:marRight w:val="0"/>
              <w:marTop w:val="0"/>
              <w:marBottom w:val="0"/>
              <w:divBdr>
                <w:top w:val="none" w:sz="0" w:space="0" w:color="auto"/>
                <w:left w:val="none" w:sz="0" w:space="0" w:color="auto"/>
                <w:bottom w:val="none" w:sz="0" w:space="0" w:color="auto"/>
                <w:right w:val="none" w:sz="0" w:space="0" w:color="auto"/>
              </w:divBdr>
            </w:div>
          </w:divsChild>
        </w:div>
        <w:div w:id="1955554069">
          <w:marLeft w:val="0"/>
          <w:marRight w:val="0"/>
          <w:marTop w:val="0"/>
          <w:marBottom w:val="0"/>
          <w:divBdr>
            <w:top w:val="none" w:sz="0" w:space="0" w:color="auto"/>
            <w:left w:val="none" w:sz="0" w:space="0" w:color="auto"/>
            <w:bottom w:val="none" w:sz="0" w:space="0" w:color="auto"/>
            <w:right w:val="none" w:sz="0" w:space="0" w:color="auto"/>
          </w:divBdr>
          <w:divsChild>
            <w:div w:id="1065252892">
              <w:marLeft w:val="0"/>
              <w:marRight w:val="0"/>
              <w:marTop w:val="0"/>
              <w:marBottom w:val="0"/>
              <w:divBdr>
                <w:top w:val="none" w:sz="0" w:space="0" w:color="auto"/>
                <w:left w:val="none" w:sz="0" w:space="0" w:color="auto"/>
                <w:bottom w:val="none" w:sz="0" w:space="0" w:color="auto"/>
                <w:right w:val="none" w:sz="0" w:space="0" w:color="auto"/>
              </w:divBdr>
            </w:div>
          </w:divsChild>
        </w:div>
        <w:div w:id="1546722955">
          <w:marLeft w:val="0"/>
          <w:marRight w:val="0"/>
          <w:marTop w:val="0"/>
          <w:marBottom w:val="0"/>
          <w:divBdr>
            <w:top w:val="none" w:sz="0" w:space="0" w:color="auto"/>
            <w:left w:val="none" w:sz="0" w:space="0" w:color="auto"/>
            <w:bottom w:val="none" w:sz="0" w:space="0" w:color="auto"/>
            <w:right w:val="none" w:sz="0" w:space="0" w:color="auto"/>
          </w:divBdr>
          <w:divsChild>
            <w:div w:id="1221133202">
              <w:marLeft w:val="0"/>
              <w:marRight w:val="0"/>
              <w:marTop w:val="0"/>
              <w:marBottom w:val="0"/>
              <w:divBdr>
                <w:top w:val="none" w:sz="0" w:space="0" w:color="auto"/>
                <w:left w:val="none" w:sz="0" w:space="0" w:color="auto"/>
                <w:bottom w:val="none" w:sz="0" w:space="0" w:color="auto"/>
                <w:right w:val="none" w:sz="0" w:space="0" w:color="auto"/>
              </w:divBdr>
            </w:div>
            <w:div w:id="165949913">
              <w:marLeft w:val="0"/>
              <w:marRight w:val="0"/>
              <w:marTop w:val="0"/>
              <w:marBottom w:val="0"/>
              <w:divBdr>
                <w:top w:val="none" w:sz="0" w:space="0" w:color="auto"/>
                <w:left w:val="none" w:sz="0" w:space="0" w:color="auto"/>
                <w:bottom w:val="none" w:sz="0" w:space="0" w:color="auto"/>
                <w:right w:val="none" w:sz="0" w:space="0" w:color="auto"/>
              </w:divBdr>
            </w:div>
            <w:div w:id="1716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tivstudent@sia.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8F55C6E714D4AA4DB47797741BE50" ma:contentTypeVersion="9" ma:contentTypeDescription="Create a new document." ma:contentTypeScope="" ma:versionID="6946f42ced45d33f3a8c5eadf4cfd699">
  <xsd:schema xmlns:xsd="http://www.w3.org/2001/XMLSchema" xmlns:xs="http://www.w3.org/2001/XMLSchema" xmlns:p="http://schemas.microsoft.com/office/2006/metadata/properties" xmlns:ns2="99954ca3-ea22-4ef1-b062-5772874d2d33" targetNamespace="http://schemas.microsoft.com/office/2006/metadata/properties" ma:root="true" ma:fieldsID="f94c5665f26ba8a1de4390335d56195d" ns2:_="">
    <xsd:import namespace="99954ca3-ea22-4ef1-b062-5772874d2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54ca3-ea22-4ef1-b062-5772874d2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CF424-E1E3-456B-BF50-BB6CEAB4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54ca3-ea22-4ef1-b062-5772874d2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D820F-8531-4676-9B45-17CF3172BAB6}">
  <ds:schemaRefs>
    <ds:schemaRef ds:uri="http://schemas.microsoft.com/sharepoint/v3/contenttype/forms"/>
  </ds:schemaRefs>
</ds:datastoreItem>
</file>

<file path=customXml/itemProps3.xml><?xml version="1.0" encoding="utf-8"?>
<ds:datastoreItem xmlns:ds="http://schemas.openxmlformats.org/officeDocument/2006/customXml" ds:itemID="{CBBC3FEB-40C2-49A6-8491-D1ED9970A6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2823</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dc:creator>
  <cp:keywords/>
  <dc:description/>
  <cp:lastModifiedBy>Anders Nesdal</cp:lastModifiedBy>
  <cp:revision>11</cp:revision>
  <dcterms:created xsi:type="dcterms:W3CDTF">2022-03-22T12:32:00Z</dcterms:created>
  <dcterms:modified xsi:type="dcterms:W3CDTF">2022-05-19T10:07:00Z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0x01010038F8F55C6E714D4AA4DB47797741BE50</vt:lpwstr>
  </property>
</Properties>
</file>